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A1" w:rsidRPr="003E02A1" w:rsidRDefault="003E02A1" w:rsidP="003E02A1">
      <w:pPr>
        <w:spacing w:after="0" w:line="240" w:lineRule="auto"/>
        <w:rPr>
          <w:rFonts w:eastAsia="Times New Roman" w:cstheme="minorHAnsi"/>
          <w:lang w:eastAsia="nl-BE"/>
        </w:rPr>
      </w:pPr>
      <w:r w:rsidRPr="003E02A1">
        <w:rPr>
          <w:rFonts w:eastAsia="Times New Roman" w:cstheme="minorHAnsi"/>
          <w:lang w:eastAsia="nl-BE"/>
        </w:rPr>
        <w:t>De Morgen</w:t>
      </w:r>
    </w:p>
    <w:p w:rsidR="003E02A1" w:rsidRPr="003E02A1" w:rsidRDefault="003E02A1" w:rsidP="003E02A1">
      <w:pPr>
        <w:spacing w:after="0" w:line="240" w:lineRule="auto"/>
        <w:rPr>
          <w:rFonts w:eastAsia="Times New Roman" w:cstheme="minorHAnsi"/>
          <w:lang w:eastAsia="nl-BE"/>
        </w:rPr>
      </w:pPr>
      <w:r w:rsidRPr="003E02A1">
        <w:rPr>
          <w:rFonts w:eastAsia="Times New Roman" w:cstheme="minorHAnsi"/>
          <w:lang w:eastAsia="nl-BE"/>
        </w:rPr>
        <w:t xml:space="preserve">27 oktober 2014 </w:t>
      </w:r>
    </w:p>
    <w:p w:rsidR="003E02A1" w:rsidRPr="003E02A1" w:rsidRDefault="003E02A1" w:rsidP="003E02A1">
      <w:pPr>
        <w:spacing w:after="0" w:line="240" w:lineRule="auto"/>
        <w:rPr>
          <w:rFonts w:eastAsia="Times New Roman" w:cstheme="minorHAnsi"/>
          <w:lang w:eastAsia="nl-BE"/>
        </w:rPr>
      </w:pPr>
      <w:r w:rsidRPr="003E02A1">
        <w:rPr>
          <w:rFonts w:eastAsia="Times New Roman" w:cstheme="minorHAnsi"/>
          <w:lang w:eastAsia="nl-BE"/>
        </w:rPr>
        <w:t xml:space="preserve">Door </w:t>
      </w:r>
      <w:proofErr w:type="spellStart"/>
      <w:r w:rsidRPr="003E02A1">
        <w:rPr>
          <w:rFonts w:eastAsia="Times New Roman" w:cstheme="minorHAnsi"/>
          <w:lang w:eastAsia="nl-BE"/>
        </w:rPr>
        <w:t>Liv</w:t>
      </w:r>
      <w:proofErr w:type="spellEnd"/>
      <w:r w:rsidRPr="003E02A1">
        <w:rPr>
          <w:rFonts w:eastAsia="Times New Roman" w:cstheme="minorHAnsi"/>
          <w:lang w:eastAsia="nl-BE"/>
        </w:rPr>
        <w:t xml:space="preserve"> </w:t>
      </w:r>
      <w:proofErr w:type="spellStart"/>
      <w:r w:rsidRPr="003E02A1">
        <w:rPr>
          <w:rFonts w:eastAsia="Times New Roman" w:cstheme="minorHAnsi"/>
          <w:lang w:eastAsia="nl-BE"/>
        </w:rPr>
        <w:t>Laveyne</w:t>
      </w:r>
      <w:proofErr w:type="spellEnd"/>
      <w:r w:rsidRPr="003E02A1">
        <w:rPr>
          <w:rFonts w:eastAsia="Times New Roman" w:cstheme="minorHAnsi"/>
          <w:lang w:eastAsia="nl-BE"/>
        </w:rPr>
        <w:t xml:space="preserve"> </w:t>
      </w:r>
    </w:p>
    <w:p w:rsidR="003E02A1" w:rsidRPr="003E02A1" w:rsidRDefault="003E02A1" w:rsidP="003E02A1">
      <w:pPr>
        <w:spacing w:before="100" w:beforeAutospacing="1" w:after="100" w:afterAutospacing="1" w:line="240" w:lineRule="auto"/>
        <w:outlineLvl w:val="0"/>
        <w:rPr>
          <w:rFonts w:eastAsia="Times New Roman" w:cstheme="minorHAnsi"/>
          <w:b/>
          <w:bCs/>
          <w:kern w:val="36"/>
          <w:sz w:val="28"/>
          <w:szCs w:val="28"/>
          <w:lang w:eastAsia="nl-BE"/>
        </w:rPr>
      </w:pPr>
      <w:r>
        <w:rPr>
          <w:rFonts w:eastAsia="Times New Roman" w:cstheme="minorHAnsi"/>
          <w:b/>
          <w:bCs/>
          <w:kern w:val="36"/>
          <w:sz w:val="28"/>
          <w:szCs w:val="28"/>
          <w:lang w:eastAsia="nl-BE"/>
        </w:rPr>
        <w:t>‘</w:t>
      </w:r>
      <w:r w:rsidRPr="003E02A1">
        <w:rPr>
          <w:rFonts w:eastAsia="Times New Roman" w:cstheme="minorHAnsi"/>
          <w:b/>
          <w:bCs/>
          <w:kern w:val="36"/>
          <w:sz w:val="28"/>
          <w:szCs w:val="28"/>
          <w:lang w:eastAsia="nl-BE"/>
        </w:rPr>
        <w:t>Vader': Dansen op mijn graf</w:t>
      </w:r>
    </w:p>
    <w:p w:rsidR="003E02A1" w:rsidRPr="003E02A1" w:rsidRDefault="003E02A1" w:rsidP="003E02A1">
      <w:pPr>
        <w:spacing w:before="100" w:beforeAutospacing="1" w:after="100" w:afterAutospacing="1" w:line="240" w:lineRule="auto"/>
        <w:rPr>
          <w:rFonts w:eastAsia="Times New Roman" w:cstheme="minorHAnsi"/>
          <w:lang w:eastAsia="nl-BE"/>
        </w:rPr>
      </w:pPr>
      <w:proofErr w:type="spellStart"/>
      <w:r w:rsidRPr="003E02A1">
        <w:rPr>
          <w:rFonts w:eastAsia="Times New Roman" w:cstheme="minorHAnsi"/>
          <w:lang w:eastAsia="nl-BE"/>
        </w:rPr>
        <w:t>Peeping</w:t>
      </w:r>
      <w:proofErr w:type="spellEnd"/>
      <w:r w:rsidRPr="003E02A1">
        <w:rPr>
          <w:rFonts w:eastAsia="Times New Roman" w:cstheme="minorHAnsi"/>
          <w:lang w:eastAsia="nl-BE"/>
        </w:rPr>
        <w:t xml:space="preserve"> Tom maakt van de ouderdom wervelend danstheater</w:t>
      </w:r>
    </w:p>
    <w:p w:rsidR="003E02A1" w:rsidRPr="003E02A1" w:rsidRDefault="003E02A1" w:rsidP="003E02A1">
      <w:pPr>
        <w:spacing w:after="0" w:line="240" w:lineRule="auto"/>
        <w:rPr>
          <w:rFonts w:eastAsia="Times New Roman" w:cstheme="minorHAnsi"/>
          <w:lang w:eastAsia="nl-BE"/>
        </w:rPr>
      </w:pPr>
      <w:r w:rsidRPr="003E02A1">
        <w:rPr>
          <w:rFonts w:eastAsia="Times New Roman" w:cstheme="minorHAnsi"/>
          <w:noProof/>
          <w:lang w:eastAsia="nl-BE"/>
        </w:rPr>
        <w:drawing>
          <wp:inline distT="0" distB="0" distL="0" distR="0" wp14:anchorId="7F9750F8" wp14:editId="6B0A23AA">
            <wp:extent cx="6115050" cy="3457575"/>
            <wp:effectExtent l="0" t="0" r="0" b="9525"/>
            <wp:docPr id="7" name="Afbeelding 7" descr="http://static3.demorgen-cdn.be/photo/-vader-dansen-op-mijn-graf/OGU3Yi9hdC83MjM0MTE3LzY0Mng5OTkvRlQ/642x999_7234117.jpg?v=oTS16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demorgen-cdn.be/photo/-vader-dansen-op-mijn-graf/OGU3Yi9hdC83MjM0MTE3LzY0Mng5OTkvRlQ/642x999_7234117.jpg?v=oTS16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457575"/>
                    </a:xfrm>
                    <a:prstGeom prst="rect">
                      <a:avLst/>
                    </a:prstGeom>
                    <a:noFill/>
                    <a:ln>
                      <a:noFill/>
                    </a:ln>
                  </pic:spPr>
                </pic:pic>
              </a:graphicData>
            </a:graphic>
          </wp:inline>
        </w:drawing>
      </w:r>
      <w:r w:rsidRPr="003E02A1">
        <w:rPr>
          <w:rFonts w:eastAsia="Times New Roman" w:cstheme="minorHAnsi"/>
          <w:lang w:eastAsia="nl-BE"/>
        </w:rPr>
        <w:t xml:space="preserve">©Herman </w:t>
      </w:r>
      <w:proofErr w:type="spellStart"/>
      <w:r w:rsidRPr="003E02A1">
        <w:rPr>
          <w:rFonts w:eastAsia="Times New Roman" w:cstheme="minorHAnsi"/>
          <w:lang w:eastAsia="nl-BE"/>
        </w:rPr>
        <w:t>Sorgeloos</w:t>
      </w:r>
      <w:proofErr w:type="spellEnd"/>
      <w:r w:rsidRPr="003E02A1">
        <w:rPr>
          <w:rFonts w:eastAsia="Times New Roman" w:cstheme="minorHAnsi"/>
          <w:lang w:eastAsia="nl-BE"/>
        </w:rPr>
        <w:t xml:space="preserve"> </w:t>
      </w:r>
    </w:p>
    <w:p w:rsidR="003E02A1" w:rsidRPr="003E02A1" w:rsidRDefault="003E02A1" w:rsidP="003E02A1">
      <w:pPr>
        <w:spacing w:before="100" w:beforeAutospacing="1" w:after="100" w:afterAutospacing="1" w:line="240" w:lineRule="auto"/>
        <w:rPr>
          <w:rFonts w:eastAsia="Times New Roman" w:cstheme="minorHAnsi"/>
          <w:lang w:eastAsia="nl-BE"/>
        </w:rPr>
      </w:pPr>
      <w:r>
        <w:rPr>
          <w:noProof/>
        </w:rPr>
        <mc:AlternateContent>
          <mc:Choice Requires="wps">
            <w:drawing>
              <wp:anchor distT="0" distB="0" distL="114300" distR="114300" simplePos="0" relativeHeight="251660288" behindDoc="0" locked="0" layoutInCell="1" allowOverlap="1" wp14:anchorId="3F8196A5" wp14:editId="697D1A3F">
                <wp:simplePos x="0" y="0"/>
                <wp:positionH relativeFrom="column">
                  <wp:posOffset>4310380</wp:posOffset>
                </wp:positionH>
                <wp:positionV relativeFrom="paragraph">
                  <wp:posOffset>4055110</wp:posOffset>
                </wp:positionV>
                <wp:extent cx="1952625"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952625" cy="635"/>
                        </a:xfrm>
                        <a:prstGeom prst="rect">
                          <a:avLst/>
                        </a:prstGeom>
                        <a:solidFill>
                          <a:prstClr val="white"/>
                        </a:solidFill>
                        <a:ln>
                          <a:noFill/>
                        </a:ln>
                        <a:effectLst/>
                      </wps:spPr>
                      <wps:txbx>
                        <w:txbxContent>
                          <w:p w:rsidR="003E02A1" w:rsidRPr="00082105" w:rsidRDefault="003E02A1" w:rsidP="003E02A1">
                            <w:pPr>
                              <w:pStyle w:val="Bijschrift"/>
                              <w:rPr>
                                <w:rFonts w:eastAsia="Times New Roman" w:cstheme="minorHAnsi"/>
                                <w:noProof/>
                              </w:rPr>
                            </w:pPr>
                            <w:r>
                              <w:rPr>
                                <w:rFonts w:eastAsia="Times New Roman" w:cstheme="minorHAnsi"/>
                                <w:noProof/>
                              </w:rPr>
                              <w:fldChar w:fldCharType="begin"/>
                            </w:r>
                            <w:r>
                              <w:rPr>
                                <w:rFonts w:eastAsia="Times New Roman" w:cstheme="minorHAnsi"/>
                                <w:noProof/>
                              </w:rPr>
                              <w:instrText xml:space="preserve"> SEQ Figuur \* ARABIC </w:instrText>
                            </w:r>
                            <w:r>
                              <w:rPr>
                                <w:rFonts w:eastAsia="Times New Roman" w:cstheme="minorHAnsi"/>
                                <w:noProof/>
                              </w:rPr>
                              <w:fldChar w:fldCharType="separate"/>
                            </w:r>
                            <w:r>
                              <w:rPr>
                                <w:rFonts w:eastAsia="Times New Roman" w:cstheme="minorHAnsi"/>
                                <w:noProof/>
                              </w:rPr>
                              <w:t>1</w:t>
                            </w:r>
                            <w:r>
                              <w:rPr>
                                <w:rFonts w:eastAsia="Times New Roman" w:cstheme="minorHAnsi"/>
                                <w:noProof/>
                              </w:rPr>
                              <w:fldChar w:fldCharType="end"/>
                            </w:r>
                            <w:r>
                              <w:t xml:space="preserve">: </w:t>
                            </w:r>
                            <w:r w:rsidRPr="00702C7F">
                              <w:t xml:space="preserve">©Herman </w:t>
                            </w:r>
                            <w:proofErr w:type="spellStart"/>
                            <w:r w:rsidRPr="00702C7F">
                              <w:t>Sorgeloos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39.4pt;margin-top:319.3pt;width:15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" stroked="f">
                <v:textbox style="mso-fit-shape-to-text:t" inset="0,0,0,0">
                  <w:txbxContent>
                    <w:p w:rsidR="003E02A1" w:rsidRPr="00082105" w:rsidRDefault="003E02A1" w:rsidP="003E02A1">
                      <w:pPr>
                        <w:pStyle w:val="Bijschrift"/>
                        <w:rPr>
                          <w:rFonts w:eastAsia="Times New Roman" w:cstheme="minorHAnsi"/>
                          <w:noProof/>
                        </w:rPr>
                      </w:pPr>
                      <w:r>
                        <w:rPr>
                          <w:rFonts w:eastAsia="Times New Roman" w:cstheme="minorHAnsi"/>
                          <w:noProof/>
                        </w:rPr>
                        <w:fldChar w:fldCharType="begin"/>
                      </w:r>
                      <w:r>
                        <w:rPr>
                          <w:rFonts w:eastAsia="Times New Roman" w:cstheme="minorHAnsi"/>
                          <w:noProof/>
                        </w:rPr>
                        <w:instrText xml:space="preserve"> SEQ Figuur \* ARABIC </w:instrText>
                      </w:r>
                      <w:r>
                        <w:rPr>
                          <w:rFonts w:eastAsia="Times New Roman" w:cstheme="minorHAnsi"/>
                          <w:noProof/>
                        </w:rPr>
                        <w:fldChar w:fldCharType="separate"/>
                      </w:r>
                      <w:r>
                        <w:rPr>
                          <w:rFonts w:eastAsia="Times New Roman" w:cstheme="minorHAnsi"/>
                          <w:noProof/>
                        </w:rPr>
                        <w:t>1</w:t>
                      </w:r>
                      <w:r>
                        <w:rPr>
                          <w:rFonts w:eastAsia="Times New Roman" w:cstheme="minorHAnsi"/>
                          <w:noProof/>
                        </w:rPr>
                        <w:fldChar w:fldCharType="end"/>
                      </w:r>
                      <w:r>
                        <w:t xml:space="preserve">: </w:t>
                      </w:r>
                      <w:r w:rsidRPr="00702C7F">
                        <w:t xml:space="preserve">©Herman </w:t>
                      </w:r>
                      <w:proofErr w:type="spellStart"/>
                      <w:r w:rsidRPr="00702C7F">
                        <w:t>Sorgeloos</w:t>
                      </w:r>
                      <w:proofErr w:type="spellEnd"/>
                    </w:p>
                  </w:txbxContent>
                </v:textbox>
                <w10:wrap type="square"/>
              </v:shape>
            </w:pict>
          </mc:Fallback>
        </mc:AlternateContent>
      </w:r>
      <w:r w:rsidRPr="003E02A1">
        <w:rPr>
          <w:rFonts w:eastAsia="Times New Roman" w:cstheme="minorHAnsi"/>
          <w:noProof/>
          <w:lang w:eastAsia="nl-BE"/>
        </w:rPr>
        <w:drawing>
          <wp:anchor distT="0" distB="0" distL="114300" distR="114300" simplePos="0" relativeHeight="251658240" behindDoc="0" locked="0" layoutInCell="1" allowOverlap="1" wp14:anchorId="033F90DD" wp14:editId="38A51061">
            <wp:simplePos x="0" y="0"/>
            <wp:positionH relativeFrom="column">
              <wp:posOffset>4310380</wp:posOffset>
            </wp:positionH>
            <wp:positionV relativeFrom="paragraph">
              <wp:posOffset>1056005</wp:posOffset>
            </wp:positionV>
            <wp:extent cx="1952625" cy="2941955"/>
            <wp:effectExtent l="0" t="0" r="9525" b="0"/>
            <wp:wrapSquare wrapText="bothSides"/>
            <wp:docPr id="6" name="Afbeelding 6" descr="http://static2.demorgen-cdn.be/photo/-vader-dansen-op-mijn-graf/NTcxZS9hdC83MjMzMzU3LzMwMHg5OTkvRlQ/300x999_7233357.jpg?v=oTS0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2.demorgen-cdn.be/photo/-vader-dansen-op-mijn-graf/NTcxZS9hdC83MjMzMzU3LzMwMHg5OTkvRlQ/300x999_7233357.jpg?v=oTS0i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A1">
        <w:rPr>
          <w:rFonts w:eastAsia="Times New Roman" w:cstheme="minorHAnsi"/>
          <w:lang w:eastAsia="nl-BE"/>
        </w:rPr>
        <w:t xml:space="preserve">In het oude Griekenland vroeg de sfinx het volgende: welk schepsel loopt 's </w:t>
      </w:r>
      <w:proofErr w:type="spellStart"/>
      <w:r w:rsidRPr="003E02A1">
        <w:rPr>
          <w:rFonts w:eastAsia="Times New Roman" w:cstheme="minorHAnsi"/>
          <w:lang w:eastAsia="nl-BE"/>
        </w:rPr>
        <w:t>ochtends</w:t>
      </w:r>
      <w:proofErr w:type="spellEnd"/>
      <w:r w:rsidRPr="003E02A1">
        <w:rPr>
          <w:rFonts w:eastAsia="Times New Roman" w:cstheme="minorHAnsi"/>
          <w:lang w:eastAsia="nl-BE"/>
        </w:rPr>
        <w:t xml:space="preserve"> op vier, 's middags op twee en 's avonds op drie poten? Het antwoord: de mens, kruipend als baby, wandelend als volwassene, steunend op een stok als bejaarde. Het Brusselse danstheatergezelschap </w:t>
      </w:r>
      <w:proofErr w:type="spellStart"/>
      <w:r w:rsidRPr="003E02A1">
        <w:rPr>
          <w:rFonts w:eastAsia="Times New Roman" w:cstheme="minorHAnsi"/>
          <w:lang w:eastAsia="nl-BE"/>
        </w:rPr>
        <w:t>Peeping</w:t>
      </w:r>
      <w:proofErr w:type="spellEnd"/>
      <w:r w:rsidRPr="003E02A1">
        <w:rPr>
          <w:rFonts w:eastAsia="Times New Roman" w:cstheme="minorHAnsi"/>
          <w:lang w:eastAsia="nl-BE"/>
        </w:rPr>
        <w:t xml:space="preserve"> </w:t>
      </w:r>
      <w:r>
        <w:rPr>
          <w:rFonts w:eastAsia="Times New Roman" w:cstheme="minorHAnsi"/>
          <w:lang w:eastAsia="nl-BE"/>
        </w:rPr>
        <w:t>T</w:t>
      </w:r>
      <w:r w:rsidRPr="003E02A1">
        <w:rPr>
          <w:rFonts w:eastAsia="Times New Roman" w:cstheme="minorHAnsi"/>
          <w:lang w:eastAsia="nl-BE"/>
        </w:rPr>
        <w:t>om brengt met 'Vader' een ode aan de drie in een aangrijpe</w:t>
      </w:r>
      <w:r>
        <w:rPr>
          <w:rFonts w:eastAsia="Times New Roman" w:cstheme="minorHAnsi"/>
          <w:lang w:eastAsia="nl-BE"/>
        </w:rPr>
        <w:t>nd, humoristisch spektakel over o</w:t>
      </w:r>
      <w:r w:rsidRPr="003E02A1">
        <w:rPr>
          <w:rFonts w:eastAsia="Times New Roman" w:cstheme="minorHAnsi"/>
          <w:lang w:eastAsia="nl-BE"/>
        </w:rPr>
        <w:t>uderdom.</w:t>
      </w:r>
      <w:r>
        <w:rPr>
          <w:rFonts w:eastAsia="Times New Roman" w:cstheme="minorHAnsi"/>
          <w:lang w:eastAsia="nl-BE"/>
        </w:rPr>
        <w:t xml:space="preserve"> </w:t>
      </w:r>
    </w:p>
    <w:p w:rsidR="003E02A1" w:rsidRPr="003E02A1" w:rsidRDefault="003E02A1" w:rsidP="003E02A1">
      <w:pPr>
        <w:spacing w:before="100" w:beforeAutospacing="1" w:after="240" w:line="240" w:lineRule="auto"/>
        <w:rPr>
          <w:rFonts w:eastAsia="Times New Roman" w:cstheme="minorHAnsi"/>
          <w:lang w:eastAsia="nl-BE"/>
        </w:rPr>
      </w:pPr>
      <w:r w:rsidRPr="003E02A1">
        <w:rPr>
          <w:rFonts w:eastAsia="Times New Roman" w:cstheme="minorHAnsi"/>
          <w:lang w:eastAsia="nl-BE"/>
        </w:rPr>
        <w:t xml:space="preserve">De scène van de KVS-schouwburg kende zelden zo'n </w:t>
      </w:r>
      <w:proofErr w:type="spellStart"/>
      <w:r w:rsidRPr="003E02A1">
        <w:rPr>
          <w:rFonts w:eastAsia="Times New Roman" w:cstheme="minorHAnsi"/>
          <w:lang w:eastAsia="nl-BE"/>
        </w:rPr>
        <w:t>unheimliche</w:t>
      </w:r>
      <w:proofErr w:type="spellEnd"/>
      <w:r w:rsidRPr="003E02A1">
        <w:rPr>
          <w:rFonts w:eastAsia="Times New Roman" w:cstheme="minorHAnsi"/>
          <w:lang w:eastAsia="nl-BE"/>
        </w:rPr>
        <w:t xml:space="preserve"> transformatie: hoge wanden reiken tot hoog in de nok, de ingebouwde ramen ondoorzichtig, hoog en onbereikbaar, slechts één klapdeur waar de vader door zijn zoon naar binnen gesleurd wordt om deze plek nooit meer te verlaten (of het is voor het obligate korte uitje samen op maandag). Het is ongetwijfeld een van de meest pakkende scènes in deze voorstelling die zich afspeelt in een bejaardentehuis/niemandsland tussen de hel op aarde en een hemel die misschien nooit komen zal. Een plek waar de vader ontdaan wordt van zijn laatste restje eigenheid - zijn eigen kleren - om in een stofjas te vergrijzen met de rest van de bewoners. Je reinste treurnis?</w:t>
      </w:r>
    </w:p>
    <w:p w:rsidR="003E02A1" w:rsidRDefault="003E02A1" w:rsidP="003E02A1">
      <w:pPr>
        <w:spacing w:before="100" w:beforeAutospacing="1" w:after="100" w:afterAutospacing="1" w:line="240" w:lineRule="auto"/>
        <w:outlineLvl w:val="3"/>
        <w:rPr>
          <w:rFonts w:eastAsia="Times New Roman" w:cstheme="minorHAnsi"/>
          <w:b/>
          <w:bCs/>
          <w:lang w:eastAsia="nl-BE"/>
        </w:rPr>
      </w:pPr>
    </w:p>
    <w:p w:rsidR="003E02A1" w:rsidRPr="003E02A1" w:rsidRDefault="003E02A1" w:rsidP="003E02A1">
      <w:pPr>
        <w:spacing w:before="100" w:beforeAutospacing="1" w:after="100" w:afterAutospacing="1" w:line="240" w:lineRule="auto"/>
        <w:outlineLvl w:val="3"/>
        <w:rPr>
          <w:rFonts w:eastAsia="Times New Roman" w:cstheme="minorHAnsi"/>
          <w:b/>
          <w:bCs/>
          <w:lang w:eastAsia="nl-BE"/>
        </w:rPr>
      </w:pPr>
      <w:r w:rsidRPr="003E02A1">
        <w:rPr>
          <w:rFonts w:eastAsia="Times New Roman" w:cstheme="minorHAnsi"/>
          <w:b/>
          <w:bCs/>
          <w:lang w:eastAsia="nl-BE"/>
        </w:rPr>
        <w:lastRenderedPageBreak/>
        <w:t>Hallucinant feest</w:t>
      </w:r>
    </w:p>
    <w:p w:rsidR="003E02A1" w:rsidRPr="003E02A1" w:rsidRDefault="003E02A1" w:rsidP="003E02A1">
      <w:pPr>
        <w:spacing w:before="100" w:beforeAutospacing="1" w:after="100" w:afterAutospacing="1" w:line="240" w:lineRule="auto"/>
        <w:rPr>
          <w:rFonts w:eastAsia="Times New Roman" w:cstheme="minorHAnsi"/>
          <w:lang w:eastAsia="nl-BE"/>
        </w:rPr>
      </w:pPr>
      <w:r w:rsidRPr="003E02A1">
        <w:rPr>
          <w:rFonts w:eastAsia="Times New Roman" w:cstheme="minorHAnsi"/>
          <w:lang w:eastAsia="nl-BE"/>
        </w:rPr>
        <w:t xml:space="preserve">Dat is buiten </w:t>
      </w:r>
      <w:proofErr w:type="spellStart"/>
      <w:r w:rsidRPr="003E02A1">
        <w:rPr>
          <w:rFonts w:eastAsia="Times New Roman" w:cstheme="minorHAnsi"/>
          <w:lang w:eastAsia="nl-BE"/>
        </w:rPr>
        <w:t>Peeping</w:t>
      </w:r>
      <w:proofErr w:type="spellEnd"/>
      <w:r w:rsidRPr="003E02A1">
        <w:rPr>
          <w:rFonts w:eastAsia="Times New Roman" w:cstheme="minorHAnsi"/>
          <w:lang w:eastAsia="nl-BE"/>
        </w:rPr>
        <w:t xml:space="preserve"> Tom gerekend die hier te midden van vader en zoon een ensemble van jonge dansers, een </w:t>
      </w:r>
      <w:proofErr w:type="spellStart"/>
      <w:r w:rsidRPr="003E02A1">
        <w:rPr>
          <w:rFonts w:eastAsia="Times New Roman" w:cstheme="minorHAnsi"/>
          <w:lang w:eastAsia="nl-BE"/>
        </w:rPr>
        <w:t>oudevrouwenkoor</w:t>
      </w:r>
      <w:proofErr w:type="spellEnd"/>
      <w:r w:rsidRPr="003E02A1">
        <w:rPr>
          <w:rFonts w:eastAsia="Times New Roman" w:cstheme="minorHAnsi"/>
          <w:lang w:eastAsia="nl-BE"/>
        </w:rPr>
        <w:t xml:space="preserve"> en een orkestje neerpoot om de geleidelijke aftakeling in een hallucinant feest om te zetten. Een verzorgster wordt er een krolse Chinese kat, de sexy zangeres krimpt tot een oud besje, een handtas gaat met een vrouw aan de haal, schoenen worden koppige danspartners en het vlees in de soepkom komt tot leven. Vreemd?</w:t>
      </w:r>
      <w:r w:rsidRPr="003E02A1">
        <w:rPr>
          <w:rFonts w:eastAsia="Times New Roman" w:cstheme="minorHAnsi"/>
          <w:lang w:eastAsia="nl-BE"/>
        </w:rPr>
        <w:br/>
      </w:r>
      <w:r w:rsidRPr="003E02A1">
        <w:rPr>
          <w:rFonts w:eastAsia="Times New Roman" w:cstheme="minorHAnsi"/>
          <w:lang w:eastAsia="nl-BE"/>
        </w:rPr>
        <w:br/>
        <w:t xml:space="preserve">Niet in het universum van </w:t>
      </w:r>
      <w:proofErr w:type="spellStart"/>
      <w:r w:rsidRPr="003E02A1">
        <w:rPr>
          <w:rFonts w:eastAsia="Times New Roman" w:cstheme="minorHAnsi"/>
          <w:lang w:eastAsia="nl-BE"/>
        </w:rPr>
        <w:t>Peeping</w:t>
      </w:r>
      <w:proofErr w:type="spellEnd"/>
      <w:r w:rsidRPr="003E02A1">
        <w:rPr>
          <w:rFonts w:eastAsia="Times New Roman" w:cstheme="minorHAnsi"/>
          <w:lang w:eastAsia="nl-BE"/>
        </w:rPr>
        <w:t xml:space="preserve"> Tom waar elke act van surrealisme een uitvergroting van een realiteit is, een realiteit die we zelden zo gevat, precies en juist zagen ontbolsteren als hier in dit 'bejaardentehuis': van de klokvaste routine tot het 'vrij spel' van de </w:t>
      </w:r>
      <w:proofErr w:type="spellStart"/>
      <w:r w:rsidRPr="003E02A1">
        <w:rPr>
          <w:rFonts w:eastAsia="Times New Roman" w:cstheme="minorHAnsi"/>
          <w:lang w:eastAsia="nl-BE"/>
        </w:rPr>
        <w:t>thé</w:t>
      </w:r>
      <w:proofErr w:type="spellEnd"/>
      <w:r w:rsidRPr="003E02A1">
        <w:rPr>
          <w:rFonts w:eastAsia="Times New Roman" w:cstheme="minorHAnsi"/>
          <w:lang w:eastAsia="nl-BE"/>
        </w:rPr>
        <w:t xml:space="preserve"> dansant, van de aandoenlijke rebellie naar de keiharde aanvaarding, van het worden naar enkel nog het zijn tot zelfs ook dat wegvalt. Er is al zoveel gezegd, geschreven en getoond over dementie, het langzame verglijden van grijs naar een wereld van mist, maar zo kleurrijk, zo schrijnend én grappig als hier zagen we het nooit.</w:t>
      </w:r>
    </w:p>
    <w:p w:rsidR="003E02A1" w:rsidRPr="003E02A1" w:rsidRDefault="003E02A1" w:rsidP="003E02A1">
      <w:pPr>
        <w:spacing w:before="100" w:beforeAutospacing="1" w:after="100" w:afterAutospacing="1" w:line="240" w:lineRule="auto"/>
        <w:outlineLvl w:val="3"/>
        <w:rPr>
          <w:rFonts w:eastAsia="Times New Roman" w:cstheme="minorHAnsi"/>
          <w:b/>
          <w:bCs/>
          <w:lang w:eastAsia="nl-BE"/>
        </w:rPr>
      </w:pPr>
      <w:r w:rsidRPr="003E02A1">
        <w:rPr>
          <w:rFonts w:eastAsia="Times New Roman" w:cstheme="minorHAnsi"/>
          <w:b/>
          <w:bCs/>
          <w:lang w:eastAsia="nl-BE"/>
        </w:rPr>
        <w:t>Woordeloze kreet</w:t>
      </w:r>
    </w:p>
    <w:p w:rsidR="003E02A1" w:rsidRPr="003E02A1" w:rsidRDefault="003E02A1" w:rsidP="003E02A1">
      <w:pPr>
        <w:spacing w:before="100" w:beforeAutospacing="1" w:after="100" w:afterAutospacing="1" w:line="240" w:lineRule="auto"/>
        <w:rPr>
          <w:rFonts w:eastAsia="Times New Roman" w:cstheme="minorHAnsi"/>
          <w:lang w:eastAsia="nl-BE"/>
        </w:rPr>
      </w:pPr>
      <w:r w:rsidRPr="003E02A1">
        <w:rPr>
          <w:rFonts w:eastAsia="Times New Roman" w:cstheme="minorHAnsi"/>
          <w:lang w:eastAsia="nl-BE"/>
        </w:rPr>
        <w:t xml:space="preserve">Hier, in Vader verglijden personages sluiks in andere personages, wordt ook de zoon een oude vader (maar hij kan evengoed de schoonmaker zijn), worden vaders door hun zonen verweten voor hun vroegere tekortkomingen en vragen dochters bezorgd hoe het met de knie is gesteld. Het mooie is dat </w:t>
      </w:r>
      <w:proofErr w:type="spellStart"/>
      <w:r w:rsidRPr="003E02A1">
        <w:rPr>
          <w:rFonts w:eastAsia="Times New Roman" w:cstheme="minorHAnsi"/>
          <w:lang w:eastAsia="nl-BE"/>
        </w:rPr>
        <w:t>Peeping</w:t>
      </w:r>
      <w:proofErr w:type="spellEnd"/>
      <w:r w:rsidRPr="003E02A1">
        <w:rPr>
          <w:rFonts w:eastAsia="Times New Roman" w:cstheme="minorHAnsi"/>
          <w:lang w:eastAsia="nl-BE"/>
        </w:rPr>
        <w:t xml:space="preserve"> Tom elke letterlijkheid van deze anekdotiek omzeilt - beter nog: negeert - maar in flarden van dans, theater en muziek, in een mix van jonge en bejaarde performers, van professioneel en amateuristisch, ons als toeschouwer meesleept in die wereld waarin andere krachten dan de logica het overnemen tot enkel de waan(zin) ons allen nog rest.</w:t>
      </w:r>
      <w:r w:rsidRPr="003E02A1">
        <w:rPr>
          <w:rFonts w:eastAsia="Times New Roman" w:cstheme="minorHAnsi"/>
          <w:lang w:eastAsia="nl-BE"/>
        </w:rPr>
        <w:br/>
      </w:r>
      <w:r w:rsidRPr="003E02A1">
        <w:rPr>
          <w:rFonts w:eastAsia="Times New Roman" w:cstheme="minorHAnsi"/>
          <w:lang w:eastAsia="nl-BE"/>
        </w:rPr>
        <w:br/>
        <w:t>Het Bijbelse 'Vader, waarom hebt Gij mij verlaten?' verstomt hier in de monden van vader en zoon tot een woordeloze kreet om plaats te maken voor een tijdloze maar alleen maar door het tikken van de klok bepaalde song, al dansend op ons aller graf: '</w:t>
      </w:r>
      <w:proofErr w:type="spellStart"/>
      <w:r w:rsidRPr="003E02A1">
        <w:rPr>
          <w:rFonts w:eastAsia="Times New Roman" w:cstheme="minorHAnsi"/>
          <w:lang w:eastAsia="nl-BE"/>
        </w:rPr>
        <w:t>What</w:t>
      </w:r>
      <w:proofErr w:type="spellEnd"/>
      <w:r w:rsidRPr="003E02A1">
        <w:rPr>
          <w:rFonts w:eastAsia="Times New Roman" w:cstheme="minorHAnsi"/>
          <w:lang w:eastAsia="nl-BE"/>
        </w:rPr>
        <w:t xml:space="preserve"> a </w:t>
      </w:r>
      <w:proofErr w:type="spellStart"/>
      <w:r w:rsidRPr="003E02A1">
        <w:rPr>
          <w:rFonts w:eastAsia="Times New Roman" w:cstheme="minorHAnsi"/>
          <w:lang w:eastAsia="nl-BE"/>
        </w:rPr>
        <w:t>difference</w:t>
      </w:r>
      <w:proofErr w:type="spellEnd"/>
      <w:r w:rsidRPr="003E02A1">
        <w:rPr>
          <w:rFonts w:eastAsia="Times New Roman" w:cstheme="minorHAnsi"/>
          <w:lang w:eastAsia="nl-BE"/>
        </w:rPr>
        <w:t xml:space="preserve"> a </w:t>
      </w:r>
      <w:proofErr w:type="spellStart"/>
      <w:r w:rsidRPr="003E02A1">
        <w:rPr>
          <w:rFonts w:eastAsia="Times New Roman" w:cstheme="minorHAnsi"/>
          <w:lang w:eastAsia="nl-BE"/>
        </w:rPr>
        <w:t>day</w:t>
      </w:r>
      <w:proofErr w:type="spellEnd"/>
      <w:r w:rsidRPr="003E02A1">
        <w:rPr>
          <w:rFonts w:eastAsia="Times New Roman" w:cstheme="minorHAnsi"/>
          <w:lang w:eastAsia="nl-BE"/>
        </w:rPr>
        <w:t xml:space="preserve"> </w:t>
      </w:r>
      <w:proofErr w:type="spellStart"/>
      <w:r w:rsidRPr="003E02A1">
        <w:rPr>
          <w:rFonts w:eastAsia="Times New Roman" w:cstheme="minorHAnsi"/>
          <w:lang w:eastAsia="nl-BE"/>
        </w:rPr>
        <w:t>makes</w:t>
      </w:r>
      <w:proofErr w:type="spellEnd"/>
      <w:r w:rsidRPr="003E02A1">
        <w:rPr>
          <w:rFonts w:eastAsia="Times New Roman" w:cstheme="minorHAnsi"/>
          <w:lang w:eastAsia="nl-BE"/>
        </w:rPr>
        <w:t>'. Neem het van ons aan, het zit 'm in het verschil tussen deze Vader gezien te hebben of niet.</w:t>
      </w:r>
    </w:p>
    <w:p w:rsidR="0047318E" w:rsidRPr="003E02A1" w:rsidRDefault="003E02A1">
      <w:pPr>
        <w:rPr>
          <w:rFonts w:cstheme="minorHAnsi"/>
        </w:rPr>
      </w:pPr>
      <w:hyperlink r:id="rId8" w:history="1">
        <w:r w:rsidRPr="00487E3E">
          <w:rPr>
            <w:rStyle w:val="Hyperlink"/>
            <w:rFonts w:cstheme="minorHAnsi"/>
          </w:rPr>
          <w:t>http://www.demorgen.be/podium/-vader-dansen-op-mijn-graf-a2102634/</w:t>
        </w:r>
      </w:hyperlink>
      <w:r>
        <w:rPr>
          <w:rFonts w:cstheme="minorHAnsi"/>
        </w:rPr>
        <w:t xml:space="preserve"> </w:t>
      </w:r>
      <w:bookmarkStart w:id="0" w:name="_GoBack"/>
      <w:bookmarkEnd w:id="0"/>
    </w:p>
    <w:sectPr w:rsidR="0047318E" w:rsidRPr="003E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DE4"/>
    <w:multiLevelType w:val="multilevel"/>
    <w:tmpl w:val="2A1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01F1D"/>
    <w:multiLevelType w:val="multilevel"/>
    <w:tmpl w:val="C066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05964"/>
    <w:multiLevelType w:val="multilevel"/>
    <w:tmpl w:val="310C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32909"/>
    <w:multiLevelType w:val="multilevel"/>
    <w:tmpl w:val="D41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055C4"/>
    <w:multiLevelType w:val="multilevel"/>
    <w:tmpl w:val="11C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C"/>
    <w:rsid w:val="003E02A1"/>
    <w:rsid w:val="0047318E"/>
    <w:rsid w:val="00581C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E0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3E02A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3E02A1"/>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02A1"/>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3E02A1"/>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3E02A1"/>
    <w:rPr>
      <w:rFonts w:ascii="Times New Roman" w:eastAsia="Times New Roman" w:hAnsi="Times New Roman" w:cs="Times New Roman"/>
      <w:b/>
      <w:bCs/>
      <w:sz w:val="20"/>
      <w:szCs w:val="20"/>
      <w:lang w:eastAsia="nl-BE"/>
    </w:rPr>
  </w:style>
  <w:style w:type="paragraph" w:customStyle="1" w:styleId="articlesubtitle">
    <w:name w:val="article__subtitle"/>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__intro"/>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infoname">
    <w:name w:val="author-info__name"/>
    <w:basedOn w:val="Standaardalinea-lettertype"/>
    <w:rsid w:val="003E02A1"/>
  </w:style>
  <w:style w:type="paragraph" w:customStyle="1" w:styleId="articlebodyparagraph">
    <w:name w:val="article__body__paragraph"/>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E02A1"/>
    <w:rPr>
      <w:color w:val="0000FF"/>
      <w:u w:val="single"/>
    </w:rPr>
  </w:style>
  <w:style w:type="character" w:customStyle="1" w:styleId="visually-hidden">
    <w:name w:val="visually-hidden"/>
    <w:basedOn w:val="Standaardalinea-lettertype"/>
    <w:rsid w:val="003E02A1"/>
  </w:style>
  <w:style w:type="paragraph" w:styleId="Bovenkantformulier">
    <w:name w:val="HTML Top of Form"/>
    <w:basedOn w:val="Standaard"/>
    <w:next w:val="Standaard"/>
    <w:link w:val="BovenkantformulierChar"/>
    <w:hidden/>
    <w:uiPriority w:val="99"/>
    <w:semiHidden/>
    <w:unhideWhenUsed/>
    <w:rsid w:val="003E02A1"/>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E02A1"/>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3E02A1"/>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3E02A1"/>
    <w:rPr>
      <w:rFonts w:ascii="Arial" w:eastAsia="Times New Roman" w:hAnsi="Arial" w:cs="Arial"/>
      <w:vanish/>
      <w:sz w:val="16"/>
      <w:szCs w:val="16"/>
      <w:lang w:eastAsia="nl-BE"/>
    </w:rPr>
  </w:style>
  <w:style w:type="character" w:customStyle="1" w:styleId="tag">
    <w:name w:val="tag"/>
    <w:basedOn w:val="Standaardalinea-lettertype"/>
    <w:rsid w:val="003E02A1"/>
  </w:style>
  <w:style w:type="paragraph" w:styleId="Ballontekst">
    <w:name w:val="Balloon Text"/>
    <w:basedOn w:val="Standaard"/>
    <w:link w:val="BallontekstChar"/>
    <w:uiPriority w:val="99"/>
    <w:semiHidden/>
    <w:unhideWhenUsed/>
    <w:rsid w:val="003E0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2A1"/>
    <w:rPr>
      <w:rFonts w:ascii="Tahoma" w:hAnsi="Tahoma" w:cs="Tahoma"/>
      <w:sz w:val="16"/>
      <w:szCs w:val="16"/>
    </w:rPr>
  </w:style>
  <w:style w:type="paragraph" w:styleId="Bijschrift">
    <w:name w:val="caption"/>
    <w:basedOn w:val="Standaard"/>
    <w:next w:val="Standaard"/>
    <w:uiPriority w:val="35"/>
    <w:unhideWhenUsed/>
    <w:qFormat/>
    <w:rsid w:val="003E02A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E0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3E02A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3E02A1"/>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02A1"/>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3E02A1"/>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3E02A1"/>
    <w:rPr>
      <w:rFonts w:ascii="Times New Roman" w:eastAsia="Times New Roman" w:hAnsi="Times New Roman" w:cs="Times New Roman"/>
      <w:b/>
      <w:bCs/>
      <w:sz w:val="20"/>
      <w:szCs w:val="20"/>
      <w:lang w:eastAsia="nl-BE"/>
    </w:rPr>
  </w:style>
  <w:style w:type="paragraph" w:customStyle="1" w:styleId="articlesubtitle">
    <w:name w:val="article__subtitle"/>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__intro"/>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infoname">
    <w:name w:val="author-info__name"/>
    <w:basedOn w:val="Standaardalinea-lettertype"/>
    <w:rsid w:val="003E02A1"/>
  </w:style>
  <w:style w:type="paragraph" w:customStyle="1" w:styleId="articlebodyparagraph">
    <w:name w:val="article__body__paragraph"/>
    <w:basedOn w:val="Standaard"/>
    <w:rsid w:val="003E02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E02A1"/>
    <w:rPr>
      <w:color w:val="0000FF"/>
      <w:u w:val="single"/>
    </w:rPr>
  </w:style>
  <w:style w:type="character" w:customStyle="1" w:styleId="visually-hidden">
    <w:name w:val="visually-hidden"/>
    <w:basedOn w:val="Standaardalinea-lettertype"/>
    <w:rsid w:val="003E02A1"/>
  </w:style>
  <w:style w:type="paragraph" w:styleId="Bovenkantformulier">
    <w:name w:val="HTML Top of Form"/>
    <w:basedOn w:val="Standaard"/>
    <w:next w:val="Standaard"/>
    <w:link w:val="BovenkantformulierChar"/>
    <w:hidden/>
    <w:uiPriority w:val="99"/>
    <w:semiHidden/>
    <w:unhideWhenUsed/>
    <w:rsid w:val="003E02A1"/>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E02A1"/>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3E02A1"/>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3E02A1"/>
    <w:rPr>
      <w:rFonts w:ascii="Arial" w:eastAsia="Times New Roman" w:hAnsi="Arial" w:cs="Arial"/>
      <w:vanish/>
      <w:sz w:val="16"/>
      <w:szCs w:val="16"/>
      <w:lang w:eastAsia="nl-BE"/>
    </w:rPr>
  </w:style>
  <w:style w:type="character" w:customStyle="1" w:styleId="tag">
    <w:name w:val="tag"/>
    <w:basedOn w:val="Standaardalinea-lettertype"/>
    <w:rsid w:val="003E02A1"/>
  </w:style>
  <w:style w:type="paragraph" w:styleId="Ballontekst">
    <w:name w:val="Balloon Text"/>
    <w:basedOn w:val="Standaard"/>
    <w:link w:val="BallontekstChar"/>
    <w:uiPriority w:val="99"/>
    <w:semiHidden/>
    <w:unhideWhenUsed/>
    <w:rsid w:val="003E0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2A1"/>
    <w:rPr>
      <w:rFonts w:ascii="Tahoma" w:hAnsi="Tahoma" w:cs="Tahoma"/>
      <w:sz w:val="16"/>
      <w:szCs w:val="16"/>
    </w:rPr>
  </w:style>
  <w:style w:type="paragraph" w:styleId="Bijschrift">
    <w:name w:val="caption"/>
    <w:basedOn w:val="Standaard"/>
    <w:next w:val="Standaard"/>
    <w:uiPriority w:val="35"/>
    <w:unhideWhenUsed/>
    <w:qFormat/>
    <w:rsid w:val="003E02A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25606">
      <w:bodyDiv w:val="1"/>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597637970">
              <w:marLeft w:val="0"/>
              <w:marRight w:val="0"/>
              <w:marTop w:val="0"/>
              <w:marBottom w:val="0"/>
              <w:divBdr>
                <w:top w:val="none" w:sz="0" w:space="0" w:color="auto"/>
                <w:left w:val="none" w:sz="0" w:space="0" w:color="auto"/>
                <w:bottom w:val="none" w:sz="0" w:space="0" w:color="auto"/>
                <w:right w:val="none" w:sz="0" w:space="0" w:color="auto"/>
              </w:divBdr>
              <w:divsChild>
                <w:div w:id="482237724">
                  <w:marLeft w:val="0"/>
                  <w:marRight w:val="0"/>
                  <w:marTop w:val="0"/>
                  <w:marBottom w:val="0"/>
                  <w:divBdr>
                    <w:top w:val="none" w:sz="0" w:space="0" w:color="auto"/>
                    <w:left w:val="none" w:sz="0" w:space="0" w:color="auto"/>
                    <w:bottom w:val="none" w:sz="0" w:space="0" w:color="auto"/>
                    <w:right w:val="none" w:sz="0" w:space="0" w:color="auto"/>
                  </w:divBdr>
                  <w:divsChild>
                    <w:div w:id="908661146">
                      <w:marLeft w:val="0"/>
                      <w:marRight w:val="0"/>
                      <w:marTop w:val="0"/>
                      <w:marBottom w:val="0"/>
                      <w:divBdr>
                        <w:top w:val="none" w:sz="0" w:space="0" w:color="auto"/>
                        <w:left w:val="none" w:sz="0" w:space="0" w:color="auto"/>
                        <w:bottom w:val="none" w:sz="0" w:space="0" w:color="auto"/>
                        <w:right w:val="none" w:sz="0" w:space="0" w:color="auto"/>
                      </w:divBdr>
                    </w:div>
                    <w:div w:id="1943564794">
                      <w:marLeft w:val="0"/>
                      <w:marRight w:val="0"/>
                      <w:marTop w:val="0"/>
                      <w:marBottom w:val="0"/>
                      <w:divBdr>
                        <w:top w:val="none" w:sz="0" w:space="0" w:color="auto"/>
                        <w:left w:val="none" w:sz="0" w:space="0" w:color="auto"/>
                        <w:bottom w:val="none" w:sz="0" w:space="0" w:color="auto"/>
                        <w:right w:val="none" w:sz="0" w:space="0" w:color="auto"/>
                      </w:divBdr>
                      <w:divsChild>
                        <w:div w:id="426653810">
                          <w:marLeft w:val="0"/>
                          <w:marRight w:val="0"/>
                          <w:marTop w:val="0"/>
                          <w:marBottom w:val="0"/>
                          <w:divBdr>
                            <w:top w:val="none" w:sz="0" w:space="0" w:color="auto"/>
                            <w:left w:val="none" w:sz="0" w:space="0" w:color="auto"/>
                            <w:bottom w:val="none" w:sz="0" w:space="0" w:color="auto"/>
                            <w:right w:val="none" w:sz="0" w:space="0" w:color="auto"/>
                          </w:divBdr>
                          <w:divsChild>
                            <w:div w:id="337343344">
                              <w:marLeft w:val="0"/>
                              <w:marRight w:val="0"/>
                              <w:marTop w:val="0"/>
                              <w:marBottom w:val="0"/>
                              <w:divBdr>
                                <w:top w:val="none" w:sz="0" w:space="0" w:color="auto"/>
                                <w:left w:val="none" w:sz="0" w:space="0" w:color="auto"/>
                                <w:bottom w:val="none" w:sz="0" w:space="0" w:color="auto"/>
                                <w:right w:val="none" w:sz="0" w:space="0" w:color="auto"/>
                              </w:divBdr>
                              <w:divsChild>
                                <w:div w:id="1527324391">
                                  <w:marLeft w:val="0"/>
                                  <w:marRight w:val="0"/>
                                  <w:marTop w:val="0"/>
                                  <w:marBottom w:val="0"/>
                                  <w:divBdr>
                                    <w:top w:val="none" w:sz="0" w:space="0" w:color="auto"/>
                                    <w:left w:val="none" w:sz="0" w:space="0" w:color="auto"/>
                                    <w:bottom w:val="none" w:sz="0" w:space="0" w:color="auto"/>
                                    <w:right w:val="none" w:sz="0" w:space="0" w:color="auto"/>
                                  </w:divBdr>
                                </w:div>
                              </w:divsChild>
                            </w:div>
                            <w:div w:id="1180241356">
                              <w:marLeft w:val="0"/>
                              <w:marRight w:val="0"/>
                              <w:marTop w:val="0"/>
                              <w:marBottom w:val="0"/>
                              <w:divBdr>
                                <w:top w:val="none" w:sz="0" w:space="0" w:color="auto"/>
                                <w:left w:val="none" w:sz="0" w:space="0" w:color="auto"/>
                                <w:bottom w:val="none" w:sz="0" w:space="0" w:color="auto"/>
                                <w:right w:val="none" w:sz="0" w:space="0" w:color="auto"/>
                              </w:divBdr>
                            </w:div>
                            <w:div w:id="13536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5172">
                  <w:marLeft w:val="0"/>
                  <w:marRight w:val="0"/>
                  <w:marTop w:val="0"/>
                  <w:marBottom w:val="0"/>
                  <w:divBdr>
                    <w:top w:val="none" w:sz="0" w:space="0" w:color="auto"/>
                    <w:left w:val="none" w:sz="0" w:space="0" w:color="auto"/>
                    <w:bottom w:val="none" w:sz="0" w:space="0" w:color="auto"/>
                    <w:right w:val="none" w:sz="0" w:space="0" w:color="auto"/>
                  </w:divBdr>
                  <w:divsChild>
                    <w:div w:id="1085346357">
                      <w:marLeft w:val="0"/>
                      <w:marRight w:val="0"/>
                      <w:marTop w:val="0"/>
                      <w:marBottom w:val="0"/>
                      <w:divBdr>
                        <w:top w:val="none" w:sz="0" w:space="0" w:color="auto"/>
                        <w:left w:val="none" w:sz="0" w:space="0" w:color="auto"/>
                        <w:bottom w:val="none" w:sz="0" w:space="0" w:color="auto"/>
                        <w:right w:val="none" w:sz="0" w:space="0" w:color="auto"/>
                      </w:divBdr>
                      <w:divsChild>
                        <w:div w:id="76293191">
                          <w:marLeft w:val="0"/>
                          <w:marRight w:val="0"/>
                          <w:marTop w:val="0"/>
                          <w:marBottom w:val="0"/>
                          <w:divBdr>
                            <w:top w:val="none" w:sz="0" w:space="0" w:color="auto"/>
                            <w:left w:val="none" w:sz="0" w:space="0" w:color="auto"/>
                            <w:bottom w:val="none" w:sz="0" w:space="0" w:color="auto"/>
                            <w:right w:val="none" w:sz="0" w:space="0" w:color="auto"/>
                          </w:divBdr>
                          <w:divsChild>
                            <w:div w:id="356276696">
                              <w:marLeft w:val="0"/>
                              <w:marRight w:val="0"/>
                              <w:marTop w:val="0"/>
                              <w:marBottom w:val="0"/>
                              <w:divBdr>
                                <w:top w:val="none" w:sz="0" w:space="0" w:color="auto"/>
                                <w:left w:val="none" w:sz="0" w:space="0" w:color="auto"/>
                                <w:bottom w:val="none" w:sz="0" w:space="0" w:color="auto"/>
                                <w:right w:val="none" w:sz="0" w:space="0" w:color="auto"/>
                              </w:divBdr>
                            </w:div>
                            <w:div w:id="480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6179">
                  <w:marLeft w:val="0"/>
                  <w:marRight w:val="0"/>
                  <w:marTop w:val="0"/>
                  <w:marBottom w:val="0"/>
                  <w:divBdr>
                    <w:top w:val="none" w:sz="0" w:space="0" w:color="auto"/>
                    <w:left w:val="none" w:sz="0" w:space="0" w:color="auto"/>
                    <w:bottom w:val="none" w:sz="0" w:space="0" w:color="auto"/>
                    <w:right w:val="none" w:sz="0" w:space="0" w:color="auto"/>
                  </w:divBdr>
                  <w:divsChild>
                    <w:div w:id="1154679678">
                      <w:marLeft w:val="0"/>
                      <w:marRight w:val="0"/>
                      <w:marTop w:val="0"/>
                      <w:marBottom w:val="0"/>
                      <w:divBdr>
                        <w:top w:val="none" w:sz="0" w:space="0" w:color="auto"/>
                        <w:left w:val="none" w:sz="0" w:space="0" w:color="auto"/>
                        <w:bottom w:val="none" w:sz="0" w:space="0" w:color="auto"/>
                        <w:right w:val="none" w:sz="0" w:space="0" w:color="auto"/>
                      </w:divBdr>
                    </w:div>
                    <w:div w:id="1868903236">
                      <w:marLeft w:val="0"/>
                      <w:marRight w:val="0"/>
                      <w:marTop w:val="0"/>
                      <w:marBottom w:val="0"/>
                      <w:divBdr>
                        <w:top w:val="none" w:sz="0" w:space="0" w:color="auto"/>
                        <w:left w:val="none" w:sz="0" w:space="0" w:color="auto"/>
                        <w:bottom w:val="none" w:sz="0" w:space="0" w:color="auto"/>
                        <w:right w:val="none" w:sz="0" w:space="0" w:color="auto"/>
                      </w:divBdr>
                    </w:div>
                    <w:div w:id="1109664006">
                      <w:marLeft w:val="0"/>
                      <w:marRight w:val="0"/>
                      <w:marTop w:val="0"/>
                      <w:marBottom w:val="0"/>
                      <w:divBdr>
                        <w:top w:val="none" w:sz="0" w:space="0" w:color="auto"/>
                        <w:left w:val="none" w:sz="0" w:space="0" w:color="auto"/>
                        <w:bottom w:val="none" w:sz="0" w:space="0" w:color="auto"/>
                        <w:right w:val="none" w:sz="0" w:space="0" w:color="auto"/>
                      </w:divBdr>
                    </w:div>
                  </w:divsChild>
                </w:div>
                <w:div w:id="976256306">
                  <w:marLeft w:val="0"/>
                  <w:marRight w:val="0"/>
                  <w:marTop w:val="0"/>
                  <w:marBottom w:val="0"/>
                  <w:divBdr>
                    <w:top w:val="none" w:sz="0" w:space="0" w:color="auto"/>
                    <w:left w:val="none" w:sz="0" w:space="0" w:color="auto"/>
                    <w:bottom w:val="none" w:sz="0" w:space="0" w:color="auto"/>
                    <w:right w:val="none" w:sz="0" w:space="0" w:color="auto"/>
                  </w:divBdr>
                  <w:divsChild>
                    <w:div w:id="1198735436">
                      <w:marLeft w:val="0"/>
                      <w:marRight w:val="0"/>
                      <w:marTop w:val="0"/>
                      <w:marBottom w:val="0"/>
                      <w:divBdr>
                        <w:top w:val="none" w:sz="0" w:space="0" w:color="auto"/>
                        <w:left w:val="none" w:sz="0" w:space="0" w:color="auto"/>
                        <w:bottom w:val="none" w:sz="0" w:space="0" w:color="auto"/>
                        <w:right w:val="none" w:sz="0" w:space="0" w:color="auto"/>
                      </w:divBdr>
                      <w:divsChild>
                        <w:div w:id="284655053">
                          <w:marLeft w:val="0"/>
                          <w:marRight w:val="0"/>
                          <w:marTop w:val="0"/>
                          <w:marBottom w:val="0"/>
                          <w:divBdr>
                            <w:top w:val="none" w:sz="0" w:space="0" w:color="auto"/>
                            <w:left w:val="none" w:sz="0" w:space="0" w:color="auto"/>
                            <w:bottom w:val="none" w:sz="0" w:space="0" w:color="auto"/>
                            <w:right w:val="none" w:sz="0" w:space="0" w:color="auto"/>
                          </w:divBdr>
                          <w:divsChild>
                            <w:div w:id="7920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1085">
              <w:marLeft w:val="0"/>
              <w:marRight w:val="0"/>
              <w:marTop w:val="0"/>
              <w:marBottom w:val="0"/>
              <w:divBdr>
                <w:top w:val="none" w:sz="0" w:space="0" w:color="auto"/>
                <w:left w:val="none" w:sz="0" w:space="0" w:color="auto"/>
                <w:bottom w:val="none" w:sz="0" w:space="0" w:color="auto"/>
                <w:right w:val="none" w:sz="0" w:space="0" w:color="auto"/>
              </w:divBdr>
              <w:divsChild>
                <w:div w:id="1002199801">
                  <w:marLeft w:val="0"/>
                  <w:marRight w:val="0"/>
                  <w:marTop w:val="0"/>
                  <w:marBottom w:val="0"/>
                  <w:divBdr>
                    <w:top w:val="none" w:sz="0" w:space="0" w:color="auto"/>
                    <w:left w:val="none" w:sz="0" w:space="0" w:color="auto"/>
                    <w:bottom w:val="none" w:sz="0" w:space="0" w:color="auto"/>
                    <w:right w:val="none" w:sz="0" w:space="0" w:color="auto"/>
                  </w:divBdr>
                  <w:divsChild>
                    <w:div w:id="766579281">
                      <w:marLeft w:val="0"/>
                      <w:marRight w:val="0"/>
                      <w:marTop w:val="0"/>
                      <w:marBottom w:val="0"/>
                      <w:divBdr>
                        <w:top w:val="none" w:sz="0" w:space="0" w:color="auto"/>
                        <w:left w:val="none" w:sz="0" w:space="0" w:color="auto"/>
                        <w:bottom w:val="none" w:sz="0" w:space="0" w:color="auto"/>
                        <w:right w:val="none" w:sz="0" w:space="0" w:color="auto"/>
                      </w:divBdr>
                      <w:divsChild>
                        <w:div w:id="1444421397">
                          <w:marLeft w:val="0"/>
                          <w:marRight w:val="0"/>
                          <w:marTop w:val="0"/>
                          <w:marBottom w:val="0"/>
                          <w:divBdr>
                            <w:top w:val="none" w:sz="0" w:space="0" w:color="auto"/>
                            <w:left w:val="none" w:sz="0" w:space="0" w:color="auto"/>
                            <w:bottom w:val="none" w:sz="0" w:space="0" w:color="auto"/>
                            <w:right w:val="none" w:sz="0" w:space="0" w:color="auto"/>
                          </w:divBdr>
                        </w:div>
                        <w:div w:id="1946186714">
                          <w:marLeft w:val="0"/>
                          <w:marRight w:val="0"/>
                          <w:marTop w:val="0"/>
                          <w:marBottom w:val="0"/>
                          <w:divBdr>
                            <w:top w:val="none" w:sz="0" w:space="0" w:color="auto"/>
                            <w:left w:val="none" w:sz="0" w:space="0" w:color="auto"/>
                            <w:bottom w:val="none" w:sz="0" w:space="0" w:color="auto"/>
                            <w:right w:val="none" w:sz="0" w:space="0" w:color="auto"/>
                          </w:divBdr>
                          <w:divsChild>
                            <w:div w:id="1585217077">
                              <w:marLeft w:val="0"/>
                              <w:marRight w:val="0"/>
                              <w:marTop w:val="0"/>
                              <w:marBottom w:val="0"/>
                              <w:divBdr>
                                <w:top w:val="none" w:sz="0" w:space="0" w:color="auto"/>
                                <w:left w:val="none" w:sz="0" w:space="0" w:color="auto"/>
                                <w:bottom w:val="none" w:sz="0" w:space="0" w:color="auto"/>
                                <w:right w:val="none" w:sz="0" w:space="0" w:color="auto"/>
                              </w:divBdr>
                            </w:div>
                            <w:div w:id="1075935176">
                              <w:marLeft w:val="0"/>
                              <w:marRight w:val="0"/>
                              <w:marTop w:val="0"/>
                              <w:marBottom w:val="0"/>
                              <w:divBdr>
                                <w:top w:val="none" w:sz="0" w:space="0" w:color="auto"/>
                                <w:left w:val="none" w:sz="0" w:space="0" w:color="auto"/>
                                <w:bottom w:val="none" w:sz="0" w:space="0" w:color="auto"/>
                                <w:right w:val="none" w:sz="0" w:space="0" w:color="auto"/>
                              </w:divBdr>
                            </w:div>
                            <w:div w:id="196894735">
                              <w:marLeft w:val="0"/>
                              <w:marRight w:val="0"/>
                              <w:marTop w:val="0"/>
                              <w:marBottom w:val="0"/>
                              <w:divBdr>
                                <w:top w:val="none" w:sz="0" w:space="0" w:color="auto"/>
                                <w:left w:val="none" w:sz="0" w:space="0" w:color="auto"/>
                                <w:bottom w:val="none" w:sz="0" w:space="0" w:color="auto"/>
                                <w:right w:val="none" w:sz="0" w:space="0" w:color="auto"/>
                              </w:divBdr>
                            </w:div>
                            <w:div w:id="5991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9644">
                  <w:marLeft w:val="0"/>
                  <w:marRight w:val="0"/>
                  <w:marTop w:val="0"/>
                  <w:marBottom w:val="0"/>
                  <w:divBdr>
                    <w:top w:val="none" w:sz="0" w:space="0" w:color="auto"/>
                    <w:left w:val="none" w:sz="0" w:space="0" w:color="auto"/>
                    <w:bottom w:val="none" w:sz="0" w:space="0" w:color="auto"/>
                    <w:right w:val="none" w:sz="0" w:space="0" w:color="auto"/>
                  </w:divBdr>
                  <w:divsChild>
                    <w:div w:id="1493839518">
                      <w:marLeft w:val="0"/>
                      <w:marRight w:val="0"/>
                      <w:marTop w:val="0"/>
                      <w:marBottom w:val="0"/>
                      <w:divBdr>
                        <w:top w:val="none" w:sz="0" w:space="0" w:color="auto"/>
                        <w:left w:val="none" w:sz="0" w:space="0" w:color="auto"/>
                        <w:bottom w:val="none" w:sz="0" w:space="0" w:color="auto"/>
                        <w:right w:val="none" w:sz="0" w:space="0" w:color="auto"/>
                      </w:divBdr>
                      <w:divsChild>
                        <w:div w:id="1621033983">
                          <w:marLeft w:val="0"/>
                          <w:marRight w:val="0"/>
                          <w:marTop w:val="0"/>
                          <w:marBottom w:val="0"/>
                          <w:divBdr>
                            <w:top w:val="none" w:sz="0" w:space="0" w:color="auto"/>
                            <w:left w:val="none" w:sz="0" w:space="0" w:color="auto"/>
                            <w:bottom w:val="none" w:sz="0" w:space="0" w:color="auto"/>
                            <w:right w:val="none" w:sz="0" w:space="0" w:color="auto"/>
                          </w:divBdr>
                          <w:divsChild>
                            <w:div w:id="7342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072">
                      <w:marLeft w:val="0"/>
                      <w:marRight w:val="0"/>
                      <w:marTop w:val="0"/>
                      <w:marBottom w:val="0"/>
                      <w:divBdr>
                        <w:top w:val="none" w:sz="0" w:space="0" w:color="auto"/>
                        <w:left w:val="none" w:sz="0" w:space="0" w:color="auto"/>
                        <w:bottom w:val="none" w:sz="0" w:space="0" w:color="auto"/>
                        <w:right w:val="none" w:sz="0" w:space="0" w:color="auto"/>
                      </w:divBdr>
                      <w:divsChild>
                        <w:div w:id="1473132208">
                          <w:marLeft w:val="0"/>
                          <w:marRight w:val="0"/>
                          <w:marTop w:val="0"/>
                          <w:marBottom w:val="0"/>
                          <w:divBdr>
                            <w:top w:val="none" w:sz="0" w:space="0" w:color="auto"/>
                            <w:left w:val="none" w:sz="0" w:space="0" w:color="auto"/>
                            <w:bottom w:val="none" w:sz="0" w:space="0" w:color="auto"/>
                            <w:right w:val="none" w:sz="0" w:space="0" w:color="auto"/>
                          </w:divBdr>
                          <w:divsChild>
                            <w:div w:id="977760726">
                              <w:marLeft w:val="0"/>
                              <w:marRight w:val="0"/>
                              <w:marTop w:val="0"/>
                              <w:marBottom w:val="0"/>
                              <w:divBdr>
                                <w:top w:val="none" w:sz="0" w:space="0" w:color="auto"/>
                                <w:left w:val="none" w:sz="0" w:space="0" w:color="auto"/>
                                <w:bottom w:val="none" w:sz="0" w:space="0" w:color="auto"/>
                                <w:right w:val="none" w:sz="0" w:space="0" w:color="auto"/>
                              </w:divBdr>
                              <w:divsChild>
                                <w:div w:id="17955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rgen.be/podium/-vader-dansen-op-mijn-graf-a2102634/"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2014-10-27T08:33:00Z</dcterms:created>
  <dcterms:modified xsi:type="dcterms:W3CDTF">2014-10-27T08:33:00Z</dcterms:modified>
</cp:coreProperties>
</file>