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1C" w:rsidRPr="0023651C" w:rsidRDefault="0023651C" w:rsidP="0023651C">
      <w:pPr>
        <w:shd w:val="clear" w:color="auto" w:fill="FFFFFF"/>
        <w:spacing w:after="150" w:line="240" w:lineRule="auto"/>
        <w:outlineLvl w:val="0"/>
        <w:rPr>
          <w:rFonts w:ascii="BGB" w:eastAsia="Times New Roman" w:hAnsi="BGB" w:cs="Arial"/>
          <w:b/>
          <w:bCs/>
          <w:caps/>
          <w:color w:val="333333"/>
          <w:spacing w:val="-8"/>
          <w:kern w:val="36"/>
          <w:sz w:val="36"/>
          <w:szCs w:val="36"/>
          <w:lang w:eastAsia="nl-BE"/>
        </w:rPr>
      </w:pPr>
      <w:r w:rsidRPr="0023651C">
        <w:rPr>
          <w:rFonts w:ascii="BGB" w:eastAsia="Times New Roman" w:hAnsi="BGB" w:cs="Arial"/>
          <w:b/>
          <w:bCs/>
          <w:caps/>
          <w:color w:val="333333"/>
          <w:spacing w:val="-8"/>
          <w:kern w:val="36"/>
          <w:sz w:val="36"/>
          <w:szCs w:val="36"/>
          <w:lang w:eastAsia="nl-BE"/>
        </w:rPr>
        <w:t>ANECKXANDER</w:t>
      </w:r>
    </w:p>
    <w:p w:rsidR="0023651C" w:rsidRPr="0023651C" w:rsidRDefault="0023651C" w:rsidP="0023651C">
      <w:pPr>
        <w:shd w:val="clear" w:color="auto" w:fill="FFFFFF"/>
        <w:spacing w:after="150" w:line="240" w:lineRule="auto"/>
        <w:rPr>
          <w:rFonts w:ascii="Arial" w:eastAsia="Times New Roman" w:hAnsi="Arial" w:cs="Arial"/>
          <w:color w:val="333333"/>
          <w:sz w:val="18"/>
          <w:szCs w:val="18"/>
          <w:lang w:eastAsia="nl-BE"/>
        </w:rPr>
      </w:pPr>
      <w:r>
        <w:rPr>
          <w:rFonts w:ascii="Arial" w:eastAsia="Times New Roman" w:hAnsi="Arial" w:cs="Arial"/>
          <w:noProof/>
          <w:color w:val="333333"/>
          <w:sz w:val="18"/>
          <w:szCs w:val="18"/>
          <w:lang w:eastAsia="nl-BE"/>
        </w:rPr>
        <w:drawing>
          <wp:inline distT="0" distB="0" distL="0" distR="0">
            <wp:extent cx="6380480" cy="3582670"/>
            <wp:effectExtent l="0" t="0" r="1270" b="0"/>
            <wp:docPr id="2" name="Afbeelding 2" descr="http://cobra.canvas.be/polopoly_fs/1.2395877!image/335749824.jpg_gen/derivatives/landscape670/33574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bra.canvas.be/polopoly_fs/1.2395877!image/335749824.jpg_gen/derivatives/landscape670/3357498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0480" cy="3582670"/>
                    </a:xfrm>
                    <a:prstGeom prst="rect">
                      <a:avLst/>
                    </a:prstGeom>
                    <a:noFill/>
                    <a:ln>
                      <a:noFill/>
                    </a:ln>
                  </pic:spPr>
                </pic:pic>
              </a:graphicData>
            </a:graphic>
          </wp:inline>
        </w:drawing>
      </w:r>
    </w:p>
    <w:p w:rsidR="0023651C" w:rsidRPr="0023651C" w:rsidRDefault="0023651C" w:rsidP="0023651C">
      <w:pPr>
        <w:shd w:val="clear" w:color="auto" w:fill="FFFFFF"/>
        <w:spacing w:after="0" w:line="240" w:lineRule="auto"/>
        <w:rPr>
          <w:rFonts w:ascii="Arial" w:eastAsia="Times New Roman" w:hAnsi="Arial" w:cs="Arial"/>
          <w:color w:val="333333"/>
          <w:sz w:val="18"/>
          <w:szCs w:val="18"/>
          <w:lang w:eastAsia="nl-BE"/>
        </w:rPr>
      </w:pPr>
      <w:r w:rsidRPr="0023651C">
        <w:rPr>
          <w:rFonts w:ascii="Arial" w:eastAsia="Times New Roman" w:hAnsi="Arial" w:cs="Arial"/>
          <w:b/>
          <w:bCs/>
          <w:color w:val="333333"/>
          <w:sz w:val="17"/>
          <w:szCs w:val="17"/>
          <w:lang w:eastAsia="nl-BE"/>
        </w:rPr>
        <w:t>ma 20/07/2015 - 12:20</w:t>
      </w:r>
      <w:r w:rsidRPr="0023651C">
        <w:rPr>
          <w:rFonts w:ascii="Arial" w:eastAsia="Times New Roman" w:hAnsi="Arial" w:cs="Arial"/>
          <w:color w:val="333333"/>
          <w:sz w:val="18"/>
          <w:szCs w:val="18"/>
          <w:lang w:eastAsia="nl-BE"/>
        </w:rPr>
        <w:t>***</w:t>
      </w:r>
      <w:r w:rsidRPr="0023651C">
        <w:rPr>
          <w:rFonts w:ascii="Arial" w:eastAsia="Times New Roman" w:hAnsi="Arial" w:cs="Arial"/>
          <w:b/>
          <w:bCs/>
          <w:color w:val="333333"/>
          <w:sz w:val="21"/>
          <w:szCs w:val="21"/>
          <w:lang w:eastAsia="nl-BE"/>
        </w:rPr>
        <w:t xml:space="preserve">In </w:t>
      </w:r>
      <w:proofErr w:type="spellStart"/>
      <w:r w:rsidRPr="0023651C">
        <w:rPr>
          <w:rFonts w:ascii="Arial" w:eastAsia="Times New Roman" w:hAnsi="Arial" w:cs="Arial"/>
          <w:b/>
          <w:bCs/>
          <w:color w:val="333333"/>
          <w:sz w:val="21"/>
          <w:szCs w:val="21"/>
          <w:lang w:eastAsia="nl-BE"/>
        </w:rPr>
        <w:t>Aneckxander</w:t>
      </w:r>
      <w:proofErr w:type="spellEnd"/>
      <w:r w:rsidRPr="0023651C">
        <w:rPr>
          <w:rFonts w:ascii="Arial" w:eastAsia="Times New Roman" w:hAnsi="Arial" w:cs="Arial"/>
          <w:b/>
          <w:bCs/>
          <w:color w:val="333333"/>
          <w:sz w:val="21"/>
          <w:szCs w:val="21"/>
          <w:lang w:eastAsia="nl-BE"/>
        </w:rPr>
        <w:t xml:space="preserve"> gaan Alexander Van </w:t>
      </w:r>
      <w:proofErr w:type="spellStart"/>
      <w:r w:rsidRPr="0023651C">
        <w:rPr>
          <w:rFonts w:ascii="Arial" w:eastAsia="Times New Roman" w:hAnsi="Arial" w:cs="Arial"/>
          <w:b/>
          <w:bCs/>
          <w:color w:val="333333"/>
          <w:sz w:val="21"/>
          <w:szCs w:val="21"/>
          <w:lang w:eastAsia="nl-BE"/>
        </w:rPr>
        <w:t>Tournhout</w:t>
      </w:r>
      <w:proofErr w:type="spellEnd"/>
      <w:r w:rsidRPr="0023651C">
        <w:rPr>
          <w:rFonts w:ascii="Arial" w:eastAsia="Times New Roman" w:hAnsi="Arial" w:cs="Arial"/>
          <w:b/>
          <w:bCs/>
          <w:color w:val="333333"/>
          <w:sz w:val="21"/>
          <w:szCs w:val="21"/>
          <w:lang w:eastAsia="nl-BE"/>
        </w:rPr>
        <w:t xml:space="preserve"> en Bauke Lievens op zoek naar de grens tussen tragiek en komedie, dans en acrobatie, kijken en bekeken worden. De kwetsbaarheid en onbeschroomde naaktheid van de performer staan centraal en maken het publiek ongemakkelijk. De blik van de kijker wordt getest, bevraagd, en soms ook ontweken.</w:t>
      </w:r>
    </w:p>
    <w:p w:rsidR="0023651C" w:rsidRPr="0023651C" w:rsidRDefault="0023651C" w:rsidP="0023651C">
      <w:pPr>
        <w:shd w:val="clear" w:color="auto" w:fill="FFFFFF"/>
        <w:spacing w:after="150" w:line="240" w:lineRule="auto"/>
        <w:rPr>
          <w:rFonts w:ascii="Arial" w:eastAsia="Times New Roman" w:hAnsi="Arial" w:cs="Arial"/>
          <w:color w:val="333333"/>
          <w:sz w:val="18"/>
          <w:szCs w:val="18"/>
          <w:lang w:eastAsia="nl-BE"/>
        </w:rPr>
      </w:pPr>
      <w:hyperlink r:id="rId6" w:history="1">
        <w:proofErr w:type="spellStart"/>
        <w:r w:rsidRPr="0023651C">
          <w:rPr>
            <w:rFonts w:ascii="Arial" w:eastAsia="Times New Roman" w:hAnsi="Arial" w:cs="Arial"/>
            <w:color w:val="222222"/>
            <w:sz w:val="15"/>
            <w:szCs w:val="15"/>
            <w:u w:val="single"/>
            <w:lang w:eastAsia="nl-BE"/>
          </w:rPr>
          <w:t>aneckxander</w:t>
        </w:r>
        <w:proofErr w:type="spellEnd"/>
      </w:hyperlink>
      <w:r w:rsidRPr="0023651C">
        <w:rPr>
          <w:rFonts w:ascii="Arial" w:eastAsia="Times New Roman" w:hAnsi="Arial" w:cs="Arial"/>
          <w:color w:val="333333"/>
          <w:sz w:val="15"/>
          <w:szCs w:val="15"/>
          <w:lang w:eastAsia="nl-BE"/>
        </w:rPr>
        <w:t> </w:t>
      </w:r>
      <w:proofErr w:type="spellStart"/>
      <w:r w:rsidRPr="0023651C">
        <w:rPr>
          <w:rFonts w:ascii="Arial" w:eastAsia="Times New Roman" w:hAnsi="Arial" w:cs="Arial"/>
          <w:color w:val="333333"/>
          <w:sz w:val="15"/>
          <w:szCs w:val="15"/>
          <w:lang w:eastAsia="nl-BE"/>
        </w:rPr>
        <w:fldChar w:fldCharType="begin"/>
      </w:r>
      <w:r w:rsidRPr="0023651C">
        <w:rPr>
          <w:rFonts w:ascii="Arial" w:eastAsia="Times New Roman" w:hAnsi="Arial" w:cs="Arial"/>
          <w:color w:val="333333"/>
          <w:sz w:val="15"/>
          <w:szCs w:val="15"/>
          <w:lang w:eastAsia="nl-BE"/>
        </w:rPr>
        <w:instrText xml:space="preserve"> HYPERLINK "http://cobra.canvas.be/cm/cobra/zoeken/1.623503?tag=alexander+van+tournhout&amp;action=submit" </w:instrText>
      </w:r>
      <w:r w:rsidRPr="0023651C">
        <w:rPr>
          <w:rFonts w:ascii="Arial" w:eastAsia="Times New Roman" w:hAnsi="Arial" w:cs="Arial"/>
          <w:color w:val="333333"/>
          <w:sz w:val="15"/>
          <w:szCs w:val="15"/>
          <w:lang w:eastAsia="nl-BE"/>
        </w:rPr>
        <w:fldChar w:fldCharType="separate"/>
      </w:r>
      <w:r w:rsidRPr="0023651C">
        <w:rPr>
          <w:rFonts w:ascii="Arial" w:eastAsia="Times New Roman" w:hAnsi="Arial" w:cs="Arial"/>
          <w:color w:val="222222"/>
          <w:sz w:val="15"/>
          <w:szCs w:val="15"/>
          <w:u w:val="single"/>
          <w:lang w:eastAsia="nl-BE"/>
        </w:rPr>
        <w:t>alexander</w:t>
      </w:r>
      <w:proofErr w:type="spellEnd"/>
      <w:r w:rsidRPr="0023651C">
        <w:rPr>
          <w:rFonts w:ascii="Arial" w:eastAsia="Times New Roman" w:hAnsi="Arial" w:cs="Arial"/>
          <w:color w:val="222222"/>
          <w:sz w:val="15"/>
          <w:szCs w:val="15"/>
          <w:u w:val="single"/>
          <w:lang w:eastAsia="nl-BE"/>
        </w:rPr>
        <w:t xml:space="preserve"> van </w:t>
      </w:r>
      <w:proofErr w:type="spellStart"/>
      <w:r w:rsidRPr="0023651C">
        <w:rPr>
          <w:rFonts w:ascii="Arial" w:eastAsia="Times New Roman" w:hAnsi="Arial" w:cs="Arial"/>
          <w:color w:val="222222"/>
          <w:sz w:val="15"/>
          <w:szCs w:val="15"/>
          <w:u w:val="single"/>
          <w:lang w:eastAsia="nl-BE"/>
        </w:rPr>
        <w:t>tournhout</w:t>
      </w:r>
      <w:proofErr w:type="spellEnd"/>
      <w:r w:rsidRPr="0023651C">
        <w:rPr>
          <w:rFonts w:ascii="Arial" w:eastAsia="Times New Roman" w:hAnsi="Arial" w:cs="Arial"/>
          <w:color w:val="333333"/>
          <w:sz w:val="15"/>
          <w:szCs w:val="15"/>
          <w:lang w:eastAsia="nl-BE"/>
        </w:rPr>
        <w:fldChar w:fldCharType="end"/>
      </w:r>
      <w:r w:rsidRPr="0023651C">
        <w:rPr>
          <w:rFonts w:ascii="Arial" w:eastAsia="Times New Roman" w:hAnsi="Arial" w:cs="Arial"/>
          <w:color w:val="333333"/>
          <w:sz w:val="15"/>
          <w:szCs w:val="15"/>
          <w:lang w:eastAsia="nl-BE"/>
        </w:rPr>
        <w:t> </w:t>
      </w:r>
      <w:proofErr w:type="spellStart"/>
      <w:r w:rsidRPr="0023651C">
        <w:rPr>
          <w:rFonts w:ascii="Arial" w:eastAsia="Times New Roman" w:hAnsi="Arial" w:cs="Arial"/>
          <w:color w:val="333333"/>
          <w:sz w:val="15"/>
          <w:szCs w:val="15"/>
          <w:lang w:eastAsia="nl-BE"/>
        </w:rPr>
        <w:fldChar w:fldCharType="begin"/>
      </w:r>
      <w:r w:rsidRPr="0023651C">
        <w:rPr>
          <w:rFonts w:ascii="Arial" w:eastAsia="Times New Roman" w:hAnsi="Arial" w:cs="Arial"/>
          <w:color w:val="333333"/>
          <w:sz w:val="15"/>
          <w:szCs w:val="15"/>
          <w:lang w:eastAsia="nl-BE"/>
        </w:rPr>
        <w:instrText xml:space="preserve"> HYPERLINK "http://cobra.canvas.be/cm/cobra/zoeken/1.623503?tag=bauke+lievens&amp;action=submit" </w:instrText>
      </w:r>
      <w:r w:rsidRPr="0023651C">
        <w:rPr>
          <w:rFonts w:ascii="Arial" w:eastAsia="Times New Roman" w:hAnsi="Arial" w:cs="Arial"/>
          <w:color w:val="333333"/>
          <w:sz w:val="15"/>
          <w:szCs w:val="15"/>
          <w:lang w:eastAsia="nl-BE"/>
        </w:rPr>
        <w:fldChar w:fldCharType="separate"/>
      </w:r>
      <w:r w:rsidRPr="0023651C">
        <w:rPr>
          <w:rFonts w:ascii="Arial" w:eastAsia="Times New Roman" w:hAnsi="Arial" w:cs="Arial"/>
          <w:color w:val="222222"/>
          <w:sz w:val="15"/>
          <w:szCs w:val="15"/>
          <w:u w:val="single"/>
          <w:lang w:eastAsia="nl-BE"/>
        </w:rPr>
        <w:t>bauke</w:t>
      </w:r>
      <w:proofErr w:type="spellEnd"/>
      <w:r w:rsidRPr="0023651C">
        <w:rPr>
          <w:rFonts w:ascii="Arial" w:eastAsia="Times New Roman" w:hAnsi="Arial" w:cs="Arial"/>
          <w:color w:val="222222"/>
          <w:sz w:val="15"/>
          <w:szCs w:val="15"/>
          <w:u w:val="single"/>
          <w:lang w:eastAsia="nl-BE"/>
        </w:rPr>
        <w:t xml:space="preserve"> </w:t>
      </w:r>
      <w:proofErr w:type="spellStart"/>
      <w:r w:rsidRPr="0023651C">
        <w:rPr>
          <w:rFonts w:ascii="Arial" w:eastAsia="Times New Roman" w:hAnsi="Arial" w:cs="Arial"/>
          <w:color w:val="222222"/>
          <w:sz w:val="15"/>
          <w:szCs w:val="15"/>
          <w:u w:val="single"/>
          <w:lang w:eastAsia="nl-BE"/>
        </w:rPr>
        <w:t>lievens</w:t>
      </w:r>
      <w:proofErr w:type="spellEnd"/>
      <w:r w:rsidRPr="0023651C">
        <w:rPr>
          <w:rFonts w:ascii="Arial" w:eastAsia="Times New Roman" w:hAnsi="Arial" w:cs="Arial"/>
          <w:color w:val="333333"/>
          <w:sz w:val="15"/>
          <w:szCs w:val="15"/>
          <w:lang w:eastAsia="nl-BE"/>
        </w:rPr>
        <w:fldChar w:fldCharType="end"/>
      </w:r>
      <w:r w:rsidRPr="0023651C">
        <w:rPr>
          <w:rFonts w:ascii="Arial" w:eastAsia="Times New Roman" w:hAnsi="Arial" w:cs="Arial"/>
          <w:color w:val="333333"/>
          <w:sz w:val="15"/>
          <w:szCs w:val="15"/>
          <w:lang w:eastAsia="nl-BE"/>
        </w:rPr>
        <w:t> </w:t>
      </w:r>
      <w:hyperlink r:id="rId7" w:history="1">
        <w:r w:rsidRPr="0023651C">
          <w:rPr>
            <w:rFonts w:ascii="Arial" w:eastAsia="Times New Roman" w:hAnsi="Arial" w:cs="Arial"/>
            <w:color w:val="222222"/>
            <w:sz w:val="15"/>
            <w:szCs w:val="15"/>
            <w:u w:val="single"/>
            <w:lang w:eastAsia="nl-BE"/>
          </w:rPr>
          <w:t>dans</w:t>
        </w:r>
      </w:hyperlink>
      <w:r w:rsidRPr="0023651C">
        <w:rPr>
          <w:rFonts w:ascii="Arial" w:eastAsia="Times New Roman" w:hAnsi="Arial" w:cs="Arial"/>
          <w:color w:val="333333"/>
          <w:sz w:val="15"/>
          <w:szCs w:val="15"/>
          <w:lang w:eastAsia="nl-BE"/>
        </w:rPr>
        <w:t> </w:t>
      </w:r>
      <w:hyperlink r:id="rId8" w:history="1">
        <w:r w:rsidRPr="0023651C">
          <w:rPr>
            <w:rFonts w:ascii="Arial" w:eastAsia="Times New Roman" w:hAnsi="Arial" w:cs="Arial"/>
            <w:color w:val="222222"/>
            <w:sz w:val="15"/>
            <w:szCs w:val="15"/>
            <w:u w:val="single"/>
            <w:lang w:eastAsia="nl-BE"/>
          </w:rPr>
          <w:t>recensie</w:t>
        </w:r>
      </w:hyperlink>
      <w:r w:rsidRPr="0023651C">
        <w:rPr>
          <w:rFonts w:ascii="Arial" w:eastAsia="Times New Roman" w:hAnsi="Arial" w:cs="Arial"/>
          <w:color w:val="333333"/>
          <w:sz w:val="15"/>
          <w:szCs w:val="15"/>
          <w:lang w:eastAsia="nl-BE"/>
        </w:rPr>
        <w:t> </w:t>
      </w:r>
      <w:proofErr w:type="spellStart"/>
      <w:r w:rsidRPr="0023651C">
        <w:rPr>
          <w:rFonts w:ascii="Arial" w:eastAsia="Times New Roman" w:hAnsi="Arial" w:cs="Arial"/>
          <w:color w:val="333333"/>
          <w:sz w:val="15"/>
          <w:szCs w:val="15"/>
          <w:lang w:eastAsia="nl-BE"/>
        </w:rPr>
        <w:fldChar w:fldCharType="begin"/>
      </w:r>
      <w:r w:rsidRPr="0023651C">
        <w:rPr>
          <w:rFonts w:ascii="Arial" w:eastAsia="Times New Roman" w:hAnsi="Arial" w:cs="Arial"/>
          <w:color w:val="333333"/>
          <w:sz w:val="15"/>
          <w:szCs w:val="15"/>
          <w:lang w:eastAsia="nl-BE"/>
        </w:rPr>
        <w:instrText xml:space="preserve"> HYPERLINK "http://cobra.canvas.be/cm/cobra/zoeken/1.623503?tag=eline+van+de+voorde&amp;action=submit" </w:instrText>
      </w:r>
      <w:r w:rsidRPr="0023651C">
        <w:rPr>
          <w:rFonts w:ascii="Arial" w:eastAsia="Times New Roman" w:hAnsi="Arial" w:cs="Arial"/>
          <w:color w:val="333333"/>
          <w:sz w:val="15"/>
          <w:szCs w:val="15"/>
          <w:lang w:eastAsia="nl-BE"/>
        </w:rPr>
        <w:fldChar w:fldCharType="separate"/>
      </w:r>
      <w:r w:rsidRPr="0023651C">
        <w:rPr>
          <w:rFonts w:ascii="Arial" w:eastAsia="Times New Roman" w:hAnsi="Arial" w:cs="Arial"/>
          <w:color w:val="222222"/>
          <w:sz w:val="15"/>
          <w:szCs w:val="15"/>
          <w:u w:val="single"/>
          <w:lang w:eastAsia="nl-BE"/>
        </w:rPr>
        <w:t>eline</w:t>
      </w:r>
      <w:proofErr w:type="spellEnd"/>
      <w:r w:rsidRPr="0023651C">
        <w:rPr>
          <w:rFonts w:ascii="Arial" w:eastAsia="Times New Roman" w:hAnsi="Arial" w:cs="Arial"/>
          <w:color w:val="222222"/>
          <w:sz w:val="15"/>
          <w:szCs w:val="15"/>
          <w:u w:val="single"/>
          <w:lang w:eastAsia="nl-BE"/>
        </w:rPr>
        <w:t xml:space="preserve"> van de voorde</w:t>
      </w:r>
      <w:r w:rsidRPr="0023651C">
        <w:rPr>
          <w:rFonts w:ascii="Arial" w:eastAsia="Times New Roman" w:hAnsi="Arial" w:cs="Arial"/>
          <w:color w:val="333333"/>
          <w:sz w:val="15"/>
          <w:szCs w:val="15"/>
          <w:lang w:eastAsia="nl-BE"/>
        </w:rPr>
        <w:fldChar w:fldCharType="end"/>
      </w:r>
    </w:p>
    <w:p w:rsidR="0023651C" w:rsidRPr="0023651C" w:rsidRDefault="0023651C" w:rsidP="0023651C">
      <w:pPr>
        <w:shd w:val="clear" w:color="auto" w:fill="FFFFFF"/>
        <w:spacing w:after="150" w:line="240" w:lineRule="auto"/>
        <w:rPr>
          <w:rFonts w:ascii="Arial" w:eastAsia="Times New Roman" w:hAnsi="Arial" w:cs="Arial"/>
          <w:color w:val="333333"/>
          <w:sz w:val="18"/>
          <w:szCs w:val="18"/>
          <w:lang w:eastAsia="nl-BE"/>
        </w:rPr>
      </w:pPr>
      <w:r w:rsidRPr="0023651C">
        <w:rPr>
          <w:rFonts w:ascii="Arial" w:eastAsia="Times New Roman" w:hAnsi="Arial" w:cs="Arial"/>
          <w:color w:val="333333"/>
          <w:sz w:val="18"/>
          <w:szCs w:val="18"/>
          <w:lang w:eastAsia="nl-BE"/>
        </w:rPr>
        <w:t>Daar staat hij dan, </w:t>
      </w:r>
      <w:r w:rsidRPr="0023651C">
        <w:rPr>
          <w:rFonts w:ascii="Arial" w:eastAsia="Times New Roman" w:hAnsi="Arial" w:cs="Arial"/>
          <w:b/>
          <w:bCs/>
          <w:color w:val="333333"/>
          <w:sz w:val="18"/>
          <w:szCs w:val="18"/>
          <w:lang w:eastAsia="nl-BE"/>
        </w:rPr>
        <w:t>Alexander Vantournhout</w:t>
      </w:r>
      <w:r w:rsidRPr="0023651C">
        <w:rPr>
          <w:rFonts w:ascii="Arial" w:eastAsia="Times New Roman" w:hAnsi="Arial" w:cs="Arial"/>
          <w:color w:val="333333"/>
          <w:sz w:val="18"/>
          <w:szCs w:val="18"/>
          <w:lang w:eastAsia="nl-BE"/>
        </w:rPr>
        <w:t>, alleen op podium, naakt. We zijn het ondertussen gewoon, naakt op de scène. En toch weten we hier niet helemaal hoe we ons moeten gedragen. De blik en het lichaam van de danser ontwijken is geen optie. Hij staat er als enige en er is geen afleiding, zelfs geen muziek. Net zoals onze blik, begint ook de dans in '</w:t>
      </w:r>
      <w:proofErr w:type="spellStart"/>
      <w:r w:rsidRPr="0023651C">
        <w:rPr>
          <w:rFonts w:ascii="Arial" w:eastAsia="Times New Roman" w:hAnsi="Arial" w:cs="Arial"/>
          <w:b/>
          <w:bCs/>
          <w:color w:val="333333"/>
          <w:sz w:val="18"/>
          <w:szCs w:val="18"/>
          <w:lang w:eastAsia="nl-BE"/>
        </w:rPr>
        <w:t>Aneckxander</w:t>
      </w:r>
      <w:proofErr w:type="spellEnd"/>
      <w:r w:rsidRPr="0023651C">
        <w:rPr>
          <w:rFonts w:ascii="Arial" w:eastAsia="Times New Roman" w:hAnsi="Arial" w:cs="Arial"/>
          <w:color w:val="333333"/>
          <w:sz w:val="18"/>
          <w:szCs w:val="18"/>
          <w:lang w:eastAsia="nl-BE"/>
        </w:rPr>
        <w:t xml:space="preserve">' schuchter. Voorzichtig worden de eerste stappen gezet. Van </w:t>
      </w:r>
      <w:proofErr w:type="spellStart"/>
      <w:r w:rsidRPr="0023651C">
        <w:rPr>
          <w:rFonts w:ascii="Arial" w:eastAsia="Times New Roman" w:hAnsi="Arial" w:cs="Arial"/>
          <w:color w:val="333333"/>
          <w:sz w:val="18"/>
          <w:szCs w:val="18"/>
          <w:lang w:eastAsia="nl-BE"/>
        </w:rPr>
        <w:t>Tournhouts</w:t>
      </w:r>
      <w:proofErr w:type="spellEnd"/>
      <w:r w:rsidRPr="0023651C">
        <w:rPr>
          <w:rFonts w:ascii="Arial" w:eastAsia="Times New Roman" w:hAnsi="Arial" w:cs="Arial"/>
          <w:color w:val="333333"/>
          <w:sz w:val="18"/>
          <w:szCs w:val="18"/>
          <w:lang w:eastAsia="nl-BE"/>
        </w:rPr>
        <w:t xml:space="preserve"> lichaam neemt allerlei vormen aan. Het ene al gemakkelijker dan het ander. De danser/acrobaat toont ons de extremen van zijn lichaam: de flexibiliteit, soms zelfs bijna rekbaarheid, en de kracht. Met een vaak lieflijke blik, duwt hij zijn lichaam in allerlei posities. Het contrast tussen de zachte trekken van zijn gelaat en de kracht van zijn lichaam is aandoenlijk, soms zelfs grappig.</w:t>
      </w:r>
    </w:p>
    <w:p w:rsidR="0023651C" w:rsidRPr="0023651C" w:rsidRDefault="0023651C" w:rsidP="0023651C">
      <w:pPr>
        <w:shd w:val="clear" w:color="auto" w:fill="FFFFFF"/>
        <w:spacing w:after="0" w:line="240" w:lineRule="auto"/>
        <w:outlineLvl w:val="2"/>
        <w:rPr>
          <w:rFonts w:ascii="Arial" w:eastAsia="Times New Roman" w:hAnsi="Arial" w:cs="Arial"/>
          <w:b/>
          <w:bCs/>
          <w:color w:val="333333"/>
          <w:sz w:val="23"/>
          <w:szCs w:val="23"/>
          <w:lang w:eastAsia="nl-BE"/>
        </w:rPr>
      </w:pPr>
      <w:r w:rsidRPr="0023651C">
        <w:rPr>
          <w:rFonts w:ascii="Arial" w:eastAsia="Times New Roman" w:hAnsi="Arial" w:cs="Arial"/>
          <w:b/>
          <w:bCs/>
          <w:color w:val="333333"/>
          <w:sz w:val="23"/>
          <w:szCs w:val="23"/>
          <w:lang w:eastAsia="nl-BE"/>
        </w:rPr>
        <w:t>Van schaamte naar sensatie</w:t>
      </w:r>
    </w:p>
    <w:p w:rsidR="0023651C" w:rsidRPr="0023651C" w:rsidRDefault="0023651C" w:rsidP="0023651C">
      <w:pPr>
        <w:shd w:val="clear" w:color="auto" w:fill="FFFFFF"/>
        <w:spacing w:after="150" w:line="240" w:lineRule="auto"/>
        <w:rPr>
          <w:rFonts w:ascii="Arial" w:eastAsia="Times New Roman" w:hAnsi="Arial" w:cs="Arial"/>
          <w:color w:val="333333"/>
          <w:sz w:val="18"/>
          <w:szCs w:val="18"/>
          <w:lang w:eastAsia="nl-BE"/>
        </w:rPr>
      </w:pPr>
      <w:r w:rsidRPr="0023651C">
        <w:rPr>
          <w:rFonts w:ascii="Arial" w:eastAsia="Times New Roman" w:hAnsi="Arial" w:cs="Arial"/>
          <w:color w:val="333333"/>
          <w:sz w:val="18"/>
          <w:szCs w:val="18"/>
          <w:lang w:eastAsia="nl-BE"/>
        </w:rPr>
        <w:t>In deze voorstelling worden we uitgedaagd om anders naar het lichaam te kijken. De naaktheid valt niet meer op in de vele transformaties. Het menselijke verdwijnt in de vele indrukwekkende poses. We laten onze verbeelding de vrije loop en zien allerlei figuren en objecten in het verwrongen lijf. '</w:t>
      </w:r>
      <w:proofErr w:type="spellStart"/>
      <w:r w:rsidRPr="0023651C">
        <w:rPr>
          <w:rFonts w:ascii="Arial" w:eastAsia="Times New Roman" w:hAnsi="Arial" w:cs="Arial"/>
          <w:color w:val="333333"/>
          <w:sz w:val="18"/>
          <w:szCs w:val="18"/>
          <w:lang w:eastAsia="nl-BE"/>
        </w:rPr>
        <w:t>Aneckxander</w:t>
      </w:r>
      <w:proofErr w:type="spellEnd"/>
      <w:r w:rsidRPr="0023651C">
        <w:rPr>
          <w:rFonts w:ascii="Arial" w:eastAsia="Times New Roman" w:hAnsi="Arial" w:cs="Arial"/>
          <w:color w:val="333333"/>
          <w:sz w:val="18"/>
          <w:szCs w:val="18"/>
          <w:lang w:eastAsia="nl-BE"/>
        </w:rPr>
        <w:t xml:space="preserve">' eindigt echter niet bij het rekken en strekken van de ledematen. Op een bepaald moment wordt de stilte doorbroken en horen we een korte melodie. Het wordt het motief van een eerste danssequentie. De verstilde en trage bewegingen maken plaats voor een korte, maar vlotte en vloeiende bewegingsreeks. Een mooie balans tussen dans en acrobatie. Dit evenwicht wordt echter opnieuw doorbroken door zelfgekozen belemmeringen. Van </w:t>
      </w:r>
      <w:proofErr w:type="spellStart"/>
      <w:r w:rsidRPr="0023651C">
        <w:rPr>
          <w:rFonts w:ascii="Arial" w:eastAsia="Times New Roman" w:hAnsi="Arial" w:cs="Arial"/>
          <w:color w:val="333333"/>
          <w:sz w:val="18"/>
          <w:szCs w:val="18"/>
          <w:lang w:eastAsia="nl-BE"/>
        </w:rPr>
        <w:t>Tournhout</w:t>
      </w:r>
      <w:proofErr w:type="spellEnd"/>
      <w:r w:rsidRPr="0023651C">
        <w:rPr>
          <w:rFonts w:ascii="Arial" w:eastAsia="Times New Roman" w:hAnsi="Arial" w:cs="Arial"/>
          <w:color w:val="333333"/>
          <w:sz w:val="18"/>
          <w:szCs w:val="18"/>
          <w:lang w:eastAsia="nl-BE"/>
        </w:rPr>
        <w:t xml:space="preserve"> tast zijn grenzen af. Hij bemoeilijkt de acrobatische sprongen en elegante bewegingen door het gebruik van onder andere bokshandschoenen en plateauzolen.</w:t>
      </w:r>
    </w:p>
    <w:p w:rsidR="0023651C" w:rsidRPr="0023651C" w:rsidRDefault="0023651C" w:rsidP="0023651C">
      <w:pPr>
        <w:shd w:val="clear" w:color="auto" w:fill="FFFFFF"/>
        <w:spacing w:after="0" w:line="240" w:lineRule="auto"/>
        <w:outlineLvl w:val="2"/>
        <w:rPr>
          <w:rFonts w:ascii="Arial" w:eastAsia="Times New Roman" w:hAnsi="Arial" w:cs="Arial"/>
          <w:b/>
          <w:bCs/>
          <w:color w:val="333333"/>
          <w:sz w:val="23"/>
          <w:szCs w:val="23"/>
          <w:lang w:eastAsia="nl-BE"/>
        </w:rPr>
      </w:pPr>
      <w:r w:rsidRPr="0023651C">
        <w:rPr>
          <w:rFonts w:ascii="Arial" w:eastAsia="Times New Roman" w:hAnsi="Arial" w:cs="Arial"/>
          <w:b/>
          <w:bCs/>
          <w:color w:val="333333"/>
          <w:sz w:val="23"/>
          <w:szCs w:val="23"/>
          <w:lang w:eastAsia="nl-BE"/>
        </w:rPr>
        <w:t>De toeschouwer bespeeld</w:t>
      </w:r>
    </w:p>
    <w:p w:rsidR="0023651C" w:rsidRPr="0023651C" w:rsidRDefault="0023651C" w:rsidP="0023651C">
      <w:pPr>
        <w:shd w:val="clear" w:color="auto" w:fill="FFFFFF"/>
        <w:spacing w:after="150" w:line="240" w:lineRule="auto"/>
        <w:rPr>
          <w:rFonts w:ascii="Arial" w:eastAsia="Times New Roman" w:hAnsi="Arial" w:cs="Arial"/>
          <w:color w:val="333333"/>
          <w:sz w:val="18"/>
          <w:szCs w:val="18"/>
          <w:lang w:eastAsia="nl-BE"/>
        </w:rPr>
      </w:pPr>
      <w:r w:rsidRPr="0023651C">
        <w:rPr>
          <w:rFonts w:ascii="Arial" w:eastAsia="Times New Roman" w:hAnsi="Arial" w:cs="Arial"/>
          <w:color w:val="333333"/>
          <w:sz w:val="18"/>
          <w:szCs w:val="18"/>
          <w:lang w:eastAsia="nl-BE"/>
        </w:rPr>
        <w:t>Opnieuw wordt de ongemakkelijke positie van de passieve kijker in de verf gezet, maar nu om een andere reden. De belemmeringen zorgen voor een moeilijk uitvoerbaar, en voor het publiek pijnlijk uitziend, stukje dans. Het gecontroleerde vallen en opstaan is een pak moeilijker zonder de grip van handen en voeten. De herhaling, de inspanning en het zuchten en proesten van de danser doen het publiek af en toe huiveren. '</w:t>
      </w:r>
      <w:proofErr w:type="spellStart"/>
      <w:r w:rsidRPr="0023651C">
        <w:rPr>
          <w:rFonts w:ascii="Arial" w:eastAsia="Times New Roman" w:hAnsi="Arial" w:cs="Arial"/>
          <w:color w:val="333333"/>
          <w:sz w:val="18"/>
          <w:szCs w:val="18"/>
          <w:lang w:eastAsia="nl-BE"/>
        </w:rPr>
        <w:t>Aneckxander</w:t>
      </w:r>
      <w:proofErr w:type="spellEnd"/>
      <w:r w:rsidRPr="0023651C">
        <w:rPr>
          <w:rFonts w:ascii="Arial" w:eastAsia="Times New Roman" w:hAnsi="Arial" w:cs="Arial"/>
          <w:color w:val="333333"/>
          <w:sz w:val="18"/>
          <w:szCs w:val="18"/>
          <w:lang w:eastAsia="nl-BE"/>
        </w:rPr>
        <w:t>' speelt in op het inlevingsvermogen van de toeschouwer. Of het nu plaatsvervangende schaamte is of angst voor een pijnlijke mislukking, we leven mee met de danser. Hij bespeelt ons met zijn lieflijke blik en opzettelijke schroom. Het maakt de voorstelling tot meer dan het tonen van kunstjes, op zoek naar de dunne grens tussen theater en spektakel.</w:t>
      </w:r>
    </w:p>
    <w:p w:rsidR="0023651C" w:rsidRPr="0023651C" w:rsidRDefault="0023651C" w:rsidP="0023651C">
      <w:pPr>
        <w:shd w:val="clear" w:color="auto" w:fill="FFFFFF"/>
        <w:spacing w:line="240" w:lineRule="auto"/>
        <w:rPr>
          <w:rFonts w:ascii="Arial" w:eastAsia="Times New Roman" w:hAnsi="Arial" w:cs="Arial"/>
          <w:color w:val="333333"/>
          <w:sz w:val="18"/>
          <w:szCs w:val="18"/>
          <w:lang w:eastAsia="nl-BE"/>
        </w:rPr>
      </w:pPr>
      <w:r w:rsidRPr="0023651C">
        <w:rPr>
          <w:rFonts w:ascii="Arial" w:eastAsia="Times New Roman" w:hAnsi="Arial" w:cs="Arial"/>
          <w:b/>
          <w:bCs/>
          <w:color w:val="333333"/>
          <w:sz w:val="18"/>
          <w:szCs w:val="18"/>
          <w:lang w:eastAsia="nl-BE"/>
        </w:rPr>
        <w:lastRenderedPageBreak/>
        <w:t>Eline Van de Voorde </w:t>
      </w:r>
      <w:r>
        <w:rPr>
          <w:rFonts w:ascii="Arial" w:eastAsia="Times New Roman" w:hAnsi="Arial" w:cs="Arial"/>
          <w:noProof/>
          <w:color w:val="333333"/>
          <w:sz w:val="18"/>
          <w:szCs w:val="18"/>
          <w:lang w:eastAsia="nl-BE"/>
        </w:rPr>
        <w:drawing>
          <wp:inline distT="0" distB="0" distL="0" distR="0">
            <wp:extent cx="191135" cy="116205"/>
            <wp:effectExtent l="0" t="0" r="0" b="0"/>
            <wp:docPr id="1" name="Afbeelding 1" descr="http://www.cobra.be/polopoly_fs/1.1734298.1379680228!image/125969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bra.be/polopoly_fs/1.1734298.1379680228!image/12596915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16205"/>
                    </a:xfrm>
                    <a:prstGeom prst="rect">
                      <a:avLst/>
                    </a:prstGeom>
                    <a:noFill/>
                    <a:ln>
                      <a:noFill/>
                    </a:ln>
                  </pic:spPr>
                </pic:pic>
              </a:graphicData>
            </a:graphic>
          </wp:inline>
        </w:drawing>
      </w:r>
    </w:p>
    <w:p w:rsidR="0023651C" w:rsidRPr="0023651C" w:rsidRDefault="0023651C" w:rsidP="0023651C">
      <w:pPr>
        <w:shd w:val="clear" w:color="auto" w:fill="EEEEEE"/>
        <w:spacing w:after="150" w:line="240" w:lineRule="auto"/>
        <w:rPr>
          <w:rFonts w:ascii="Arial" w:eastAsia="Times New Roman" w:hAnsi="Arial" w:cs="Arial"/>
          <w:color w:val="333333"/>
          <w:sz w:val="18"/>
          <w:szCs w:val="18"/>
          <w:lang w:eastAsia="nl-BE"/>
        </w:rPr>
      </w:pPr>
      <w:r w:rsidRPr="0023651C">
        <w:rPr>
          <w:rFonts w:ascii="Arial" w:eastAsia="Times New Roman" w:hAnsi="Arial" w:cs="Arial"/>
          <w:color w:val="333333"/>
          <w:sz w:val="18"/>
          <w:szCs w:val="18"/>
          <w:lang w:eastAsia="nl-BE"/>
        </w:rPr>
        <w:t>['</w:t>
      </w:r>
      <w:proofErr w:type="spellStart"/>
      <w:r w:rsidRPr="0023651C">
        <w:rPr>
          <w:rFonts w:ascii="Arial" w:eastAsia="Times New Roman" w:hAnsi="Arial" w:cs="Arial"/>
          <w:b/>
          <w:bCs/>
          <w:color w:val="333333"/>
          <w:sz w:val="18"/>
          <w:szCs w:val="18"/>
          <w:lang w:eastAsia="nl-BE"/>
        </w:rPr>
        <w:t>Aneckxander</w:t>
      </w:r>
      <w:proofErr w:type="spellEnd"/>
      <w:r w:rsidRPr="0023651C">
        <w:rPr>
          <w:rFonts w:ascii="Arial" w:eastAsia="Times New Roman" w:hAnsi="Arial" w:cs="Arial"/>
          <w:b/>
          <w:bCs/>
          <w:color w:val="333333"/>
          <w:sz w:val="18"/>
          <w:szCs w:val="18"/>
          <w:lang w:eastAsia="nl-BE"/>
        </w:rPr>
        <w:t>'</w:t>
      </w:r>
      <w:r w:rsidRPr="0023651C">
        <w:rPr>
          <w:rFonts w:ascii="Arial" w:eastAsia="Times New Roman" w:hAnsi="Arial" w:cs="Arial"/>
          <w:color w:val="333333"/>
          <w:sz w:val="18"/>
          <w:szCs w:val="18"/>
          <w:lang w:eastAsia="nl-BE"/>
        </w:rPr>
        <w:t xml:space="preserve"> – Alexander Van </w:t>
      </w:r>
      <w:proofErr w:type="spellStart"/>
      <w:r w:rsidRPr="0023651C">
        <w:rPr>
          <w:rFonts w:ascii="Arial" w:eastAsia="Times New Roman" w:hAnsi="Arial" w:cs="Arial"/>
          <w:color w:val="333333"/>
          <w:sz w:val="18"/>
          <w:szCs w:val="18"/>
          <w:lang w:eastAsia="nl-BE"/>
        </w:rPr>
        <w:t>Tournhout</w:t>
      </w:r>
      <w:proofErr w:type="spellEnd"/>
      <w:r w:rsidRPr="0023651C">
        <w:rPr>
          <w:rFonts w:ascii="Arial" w:eastAsia="Times New Roman" w:hAnsi="Arial" w:cs="Arial"/>
          <w:color w:val="333333"/>
          <w:sz w:val="18"/>
          <w:szCs w:val="18"/>
          <w:lang w:eastAsia="nl-BE"/>
        </w:rPr>
        <w:t xml:space="preserve"> en Bauke Lievens. Op 20 juli te zien op</w:t>
      </w:r>
      <w:r w:rsidRPr="0023651C">
        <w:rPr>
          <w:rFonts w:ascii="Arial" w:eastAsia="Times New Roman" w:hAnsi="Arial" w:cs="Arial"/>
          <w:b/>
          <w:bCs/>
          <w:color w:val="333333"/>
          <w:sz w:val="18"/>
          <w:szCs w:val="18"/>
          <w:lang w:eastAsia="nl-BE"/>
        </w:rPr>
        <w:t> </w:t>
      </w:r>
      <w:proofErr w:type="spellStart"/>
      <w:r w:rsidRPr="0023651C">
        <w:rPr>
          <w:rFonts w:ascii="Arial" w:eastAsia="Times New Roman" w:hAnsi="Arial" w:cs="Arial"/>
          <w:b/>
          <w:bCs/>
          <w:color w:val="333333"/>
          <w:sz w:val="18"/>
          <w:szCs w:val="18"/>
          <w:lang w:eastAsia="nl-BE"/>
        </w:rPr>
        <w:t>MiramirO</w:t>
      </w:r>
      <w:proofErr w:type="spellEnd"/>
      <w:r w:rsidRPr="0023651C">
        <w:rPr>
          <w:rFonts w:ascii="Arial" w:eastAsia="Times New Roman" w:hAnsi="Arial" w:cs="Arial"/>
          <w:b/>
          <w:bCs/>
          <w:color w:val="333333"/>
          <w:sz w:val="18"/>
          <w:szCs w:val="18"/>
          <w:lang w:eastAsia="nl-BE"/>
        </w:rPr>
        <w:t xml:space="preserve"> te Gent </w:t>
      </w:r>
      <w:r w:rsidRPr="0023651C">
        <w:rPr>
          <w:rFonts w:ascii="Arial" w:eastAsia="Times New Roman" w:hAnsi="Arial" w:cs="Arial"/>
          <w:color w:val="333333"/>
          <w:sz w:val="18"/>
          <w:szCs w:val="18"/>
          <w:lang w:eastAsia="nl-BE"/>
        </w:rPr>
        <w:t>en van 4 tot 7 augustus op </w:t>
      </w:r>
      <w:r w:rsidRPr="0023651C">
        <w:rPr>
          <w:rFonts w:ascii="Arial" w:eastAsia="Times New Roman" w:hAnsi="Arial" w:cs="Arial"/>
          <w:b/>
          <w:bCs/>
          <w:color w:val="333333"/>
          <w:sz w:val="18"/>
          <w:szCs w:val="18"/>
          <w:lang w:eastAsia="nl-BE"/>
        </w:rPr>
        <w:t>Theater aan Zee in Oostende</w:t>
      </w:r>
      <w:r w:rsidRPr="0023651C">
        <w:rPr>
          <w:rFonts w:ascii="Arial" w:eastAsia="Times New Roman" w:hAnsi="Arial" w:cs="Arial"/>
          <w:color w:val="333333"/>
          <w:sz w:val="18"/>
          <w:szCs w:val="18"/>
          <w:lang w:eastAsia="nl-BE"/>
        </w:rPr>
        <w:t>.]</w:t>
      </w:r>
    </w:p>
    <w:p w:rsidR="00CE030A" w:rsidRDefault="0023651C">
      <w:hyperlink r:id="rId10" w:history="1">
        <w:r w:rsidRPr="00890F48">
          <w:rPr>
            <w:rStyle w:val="Hyperlink"/>
          </w:rPr>
          <w:t>http://cobra.canvas.be/cm/cobra/podium/1.2395840</w:t>
        </w:r>
      </w:hyperlink>
      <w:r>
        <w:t xml:space="preserve"> </w:t>
      </w:r>
      <w:bookmarkStart w:id="0" w:name="_GoBack"/>
      <w:bookmarkEnd w:id="0"/>
    </w:p>
    <w:sectPr w:rsidR="00CE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G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1C"/>
    <w:rsid w:val="0023651C"/>
    <w:rsid w:val="004268F1"/>
    <w:rsid w:val="006D49F8"/>
    <w:rsid w:val="00CE03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36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23651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651C"/>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23651C"/>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23651C"/>
    <w:rPr>
      <w:b/>
      <w:bCs/>
    </w:rPr>
  </w:style>
  <w:style w:type="character" w:customStyle="1" w:styleId="rating">
    <w:name w:val="rating"/>
    <w:basedOn w:val="Standaardalinea-lettertype"/>
    <w:rsid w:val="0023651C"/>
  </w:style>
  <w:style w:type="paragraph" w:styleId="Normaalweb">
    <w:name w:val="Normal (Web)"/>
    <w:basedOn w:val="Standaard"/>
    <w:uiPriority w:val="99"/>
    <w:semiHidden/>
    <w:unhideWhenUsed/>
    <w:rsid w:val="002365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3651C"/>
    <w:rPr>
      <w:color w:val="0000FF"/>
      <w:u w:val="single"/>
    </w:rPr>
  </w:style>
  <w:style w:type="paragraph" w:styleId="Ballontekst">
    <w:name w:val="Balloon Text"/>
    <w:basedOn w:val="Standaard"/>
    <w:link w:val="BallontekstChar"/>
    <w:uiPriority w:val="99"/>
    <w:semiHidden/>
    <w:unhideWhenUsed/>
    <w:rsid w:val="002365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36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23651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651C"/>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23651C"/>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23651C"/>
    <w:rPr>
      <w:b/>
      <w:bCs/>
    </w:rPr>
  </w:style>
  <w:style w:type="character" w:customStyle="1" w:styleId="rating">
    <w:name w:val="rating"/>
    <w:basedOn w:val="Standaardalinea-lettertype"/>
    <w:rsid w:val="0023651C"/>
  </w:style>
  <w:style w:type="paragraph" w:styleId="Normaalweb">
    <w:name w:val="Normal (Web)"/>
    <w:basedOn w:val="Standaard"/>
    <w:uiPriority w:val="99"/>
    <w:semiHidden/>
    <w:unhideWhenUsed/>
    <w:rsid w:val="002365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3651C"/>
    <w:rPr>
      <w:color w:val="0000FF"/>
      <w:u w:val="single"/>
    </w:rPr>
  </w:style>
  <w:style w:type="paragraph" w:styleId="Ballontekst">
    <w:name w:val="Balloon Text"/>
    <w:basedOn w:val="Standaard"/>
    <w:link w:val="BallontekstChar"/>
    <w:uiPriority w:val="99"/>
    <w:semiHidden/>
    <w:unhideWhenUsed/>
    <w:rsid w:val="002365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60940">
      <w:bodyDiv w:val="1"/>
      <w:marLeft w:val="0"/>
      <w:marRight w:val="0"/>
      <w:marTop w:val="0"/>
      <w:marBottom w:val="0"/>
      <w:divBdr>
        <w:top w:val="none" w:sz="0" w:space="0" w:color="auto"/>
        <w:left w:val="none" w:sz="0" w:space="0" w:color="auto"/>
        <w:bottom w:val="none" w:sz="0" w:space="0" w:color="auto"/>
        <w:right w:val="none" w:sz="0" w:space="0" w:color="auto"/>
      </w:divBdr>
      <w:divsChild>
        <w:div w:id="277684507">
          <w:marLeft w:val="0"/>
          <w:marRight w:val="0"/>
          <w:marTop w:val="0"/>
          <w:marBottom w:val="150"/>
          <w:divBdr>
            <w:top w:val="none" w:sz="0" w:space="0" w:color="auto"/>
            <w:left w:val="none" w:sz="0" w:space="0" w:color="auto"/>
            <w:bottom w:val="none" w:sz="0" w:space="0" w:color="auto"/>
            <w:right w:val="none" w:sz="0" w:space="0" w:color="auto"/>
          </w:divBdr>
          <w:divsChild>
            <w:div w:id="347365806">
              <w:marLeft w:val="0"/>
              <w:marRight w:val="0"/>
              <w:marTop w:val="0"/>
              <w:marBottom w:val="150"/>
              <w:divBdr>
                <w:top w:val="none" w:sz="0" w:space="0" w:color="auto"/>
                <w:left w:val="none" w:sz="0" w:space="0" w:color="auto"/>
                <w:bottom w:val="none" w:sz="0" w:space="0" w:color="auto"/>
                <w:right w:val="none" w:sz="0" w:space="0" w:color="auto"/>
              </w:divBdr>
              <w:divsChild>
                <w:div w:id="2003847694">
                  <w:marLeft w:val="0"/>
                  <w:marRight w:val="0"/>
                  <w:marTop w:val="0"/>
                  <w:marBottom w:val="0"/>
                  <w:divBdr>
                    <w:top w:val="none" w:sz="0" w:space="0" w:color="auto"/>
                    <w:left w:val="none" w:sz="0" w:space="0" w:color="auto"/>
                    <w:bottom w:val="none" w:sz="0" w:space="0" w:color="auto"/>
                    <w:right w:val="none" w:sz="0" w:space="0" w:color="auto"/>
                  </w:divBdr>
                </w:div>
              </w:divsChild>
            </w:div>
            <w:div w:id="62334112">
              <w:marLeft w:val="0"/>
              <w:marRight w:val="0"/>
              <w:marTop w:val="0"/>
              <w:marBottom w:val="0"/>
              <w:divBdr>
                <w:top w:val="none" w:sz="0" w:space="0" w:color="auto"/>
                <w:left w:val="none" w:sz="0" w:space="0" w:color="auto"/>
                <w:bottom w:val="none" w:sz="0" w:space="0" w:color="auto"/>
                <w:right w:val="none" w:sz="0" w:space="0" w:color="auto"/>
              </w:divBdr>
            </w:div>
          </w:divsChild>
        </w:div>
        <w:div w:id="62681339">
          <w:marLeft w:val="0"/>
          <w:marRight w:val="0"/>
          <w:marTop w:val="0"/>
          <w:marBottom w:val="0"/>
          <w:divBdr>
            <w:top w:val="none" w:sz="0" w:space="0" w:color="auto"/>
            <w:left w:val="none" w:sz="0" w:space="0" w:color="auto"/>
            <w:bottom w:val="none" w:sz="0" w:space="0" w:color="auto"/>
            <w:right w:val="none" w:sz="0" w:space="0" w:color="auto"/>
          </w:divBdr>
          <w:divsChild>
            <w:div w:id="505167189">
              <w:marLeft w:val="0"/>
              <w:marRight w:val="0"/>
              <w:marTop w:val="0"/>
              <w:marBottom w:val="150"/>
              <w:divBdr>
                <w:top w:val="none" w:sz="0" w:space="0" w:color="auto"/>
                <w:left w:val="none" w:sz="0" w:space="0" w:color="auto"/>
                <w:bottom w:val="none" w:sz="0" w:space="0" w:color="auto"/>
                <w:right w:val="none" w:sz="0" w:space="0" w:color="auto"/>
              </w:divBdr>
            </w:div>
          </w:divsChild>
        </w:div>
        <w:div w:id="323513445">
          <w:marLeft w:val="0"/>
          <w:marRight w:val="0"/>
          <w:marTop w:val="0"/>
          <w:marBottom w:val="0"/>
          <w:divBdr>
            <w:top w:val="none" w:sz="0" w:space="0" w:color="auto"/>
            <w:left w:val="none" w:sz="0" w:space="0" w:color="auto"/>
            <w:bottom w:val="none" w:sz="0" w:space="0" w:color="auto"/>
            <w:right w:val="none" w:sz="0" w:space="0" w:color="auto"/>
          </w:divBdr>
          <w:divsChild>
            <w:div w:id="2076853150">
              <w:marLeft w:val="0"/>
              <w:marRight w:val="0"/>
              <w:marTop w:val="0"/>
              <w:marBottom w:val="150"/>
              <w:divBdr>
                <w:top w:val="none" w:sz="0" w:space="0" w:color="auto"/>
                <w:left w:val="none" w:sz="0" w:space="0" w:color="auto"/>
                <w:bottom w:val="none" w:sz="0" w:space="0" w:color="auto"/>
                <w:right w:val="none" w:sz="0" w:space="0" w:color="auto"/>
              </w:divBdr>
            </w:div>
          </w:divsChild>
        </w:div>
        <w:div w:id="1772504221">
          <w:marLeft w:val="0"/>
          <w:marRight w:val="0"/>
          <w:marTop w:val="0"/>
          <w:marBottom w:val="0"/>
          <w:divBdr>
            <w:top w:val="none" w:sz="0" w:space="0" w:color="auto"/>
            <w:left w:val="none" w:sz="0" w:space="0" w:color="auto"/>
            <w:bottom w:val="none" w:sz="0" w:space="0" w:color="auto"/>
            <w:right w:val="none" w:sz="0" w:space="0" w:color="auto"/>
          </w:divBdr>
          <w:divsChild>
            <w:div w:id="146089766">
              <w:marLeft w:val="0"/>
              <w:marRight w:val="0"/>
              <w:marTop w:val="0"/>
              <w:marBottom w:val="150"/>
              <w:divBdr>
                <w:top w:val="none" w:sz="0" w:space="0" w:color="auto"/>
                <w:left w:val="none" w:sz="0" w:space="0" w:color="auto"/>
                <w:bottom w:val="none" w:sz="0" w:space="0" w:color="auto"/>
                <w:right w:val="none" w:sz="0" w:space="0" w:color="auto"/>
              </w:divBdr>
            </w:div>
          </w:divsChild>
        </w:div>
        <w:div w:id="1231618849">
          <w:marLeft w:val="0"/>
          <w:marRight w:val="0"/>
          <w:marTop w:val="0"/>
          <w:marBottom w:val="0"/>
          <w:divBdr>
            <w:top w:val="none" w:sz="0" w:space="0" w:color="auto"/>
            <w:left w:val="none" w:sz="0" w:space="0" w:color="auto"/>
            <w:bottom w:val="none" w:sz="0" w:space="0" w:color="auto"/>
            <w:right w:val="none" w:sz="0" w:space="0" w:color="auto"/>
          </w:divBdr>
          <w:divsChild>
            <w:div w:id="1477381970">
              <w:marLeft w:val="0"/>
              <w:marRight w:val="0"/>
              <w:marTop w:val="0"/>
              <w:marBottom w:val="225"/>
              <w:divBdr>
                <w:top w:val="none" w:sz="0" w:space="0" w:color="auto"/>
                <w:left w:val="none" w:sz="0" w:space="0" w:color="auto"/>
                <w:bottom w:val="none" w:sz="0" w:space="0" w:color="auto"/>
                <w:right w:val="none" w:sz="0" w:space="0" w:color="auto"/>
              </w:divBdr>
            </w:div>
          </w:divsChild>
        </w:div>
        <w:div w:id="1668288772">
          <w:marLeft w:val="0"/>
          <w:marRight w:val="0"/>
          <w:marTop w:val="0"/>
          <w:marBottom w:val="150"/>
          <w:divBdr>
            <w:top w:val="none" w:sz="0" w:space="0" w:color="auto"/>
            <w:left w:val="none" w:sz="0" w:space="0" w:color="auto"/>
            <w:bottom w:val="none" w:sz="0" w:space="0" w:color="auto"/>
            <w:right w:val="none" w:sz="0" w:space="0" w:color="auto"/>
          </w:divBdr>
          <w:divsChild>
            <w:div w:id="484207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bra.canvas.be/cm/cobra/zoeken/1.623503?tag=recensie&amp;action=submit" TargetMode="External"/><Relationship Id="rId3" Type="http://schemas.openxmlformats.org/officeDocument/2006/relationships/settings" Target="settings.xml"/><Relationship Id="rId7" Type="http://schemas.openxmlformats.org/officeDocument/2006/relationships/hyperlink" Target="http://cobra.canvas.be/cm/cobra/zoeken/1.623503?tag=dans&amp;action=subm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bra.canvas.be/cm/cobra/zoeken/1.623503?tag=aneckxander&amp;action=subm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obra.canvas.be/cm/cobra/podium/1.23958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Roggeman</dc:creator>
  <cp:lastModifiedBy>Flore Roggeman</cp:lastModifiedBy>
  <cp:revision>1</cp:revision>
  <dcterms:created xsi:type="dcterms:W3CDTF">2018-10-31T08:18:00Z</dcterms:created>
  <dcterms:modified xsi:type="dcterms:W3CDTF">2018-10-31T08:18:00Z</dcterms:modified>
</cp:coreProperties>
</file>