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BD" w:rsidRDefault="00624ABD" w:rsidP="00624ABD">
      <w:pPr>
        <w:pStyle w:val="Kop1"/>
      </w:pPr>
      <w:r>
        <w:rPr>
          <w:noProof/>
        </w:rPr>
        <w:drawing>
          <wp:inline distT="0" distB="0" distL="0" distR="0">
            <wp:extent cx="5760720" cy="1471832"/>
            <wp:effectExtent l="0" t="0" r="0" b="0"/>
            <wp:docPr id="4" name="Afbeelding 4" descr="http://www.behindthearras.com/Reviewspr/revi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hindthearras.com/Reviewspr/review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71832"/>
                    </a:xfrm>
                    <a:prstGeom prst="rect">
                      <a:avLst/>
                    </a:prstGeom>
                    <a:noFill/>
                    <a:ln>
                      <a:noFill/>
                    </a:ln>
                  </pic:spPr>
                </pic:pic>
              </a:graphicData>
            </a:graphic>
          </wp:inline>
        </w:drawing>
      </w:r>
    </w:p>
    <w:p w:rsidR="00624ABD" w:rsidRDefault="00624ABD" w:rsidP="00624ABD">
      <w:pPr>
        <w:pStyle w:val="Kop1"/>
      </w:pPr>
      <w:proofErr w:type="spellStart"/>
      <w:r>
        <w:t>Aneckxander</w:t>
      </w:r>
      <w:proofErr w:type="spellEnd"/>
      <w:r>
        <w:t xml:space="preserve"> </w:t>
      </w:r>
    </w:p>
    <w:p w:rsidR="00624ABD" w:rsidRPr="00624ABD" w:rsidRDefault="00624ABD" w:rsidP="00624ABD">
      <w:pPr>
        <w:pStyle w:val="Kop2"/>
        <w:rPr>
          <w:lang w:val="en-GB"/>
        </w:rPr>
      </w:pPr>
      <w:r w:rsidRPr="00624ABD">
        <w:rPr>
          <w:lang w:val="en-GB"/>
        </w:rPr>
        <w:t>The Patrick Centre</w:t>
      </w:r>
    </w:p>
    <w:p w:rsidR="00624ABD" w:rsidRPr="00624ABD" w:rsidRDefault="00624ABD" w:rsidP="00624ABD">
      <w:pPr>
        <w:pStyle w:val="Kop2"/>
        <w:rPr>
          <w:lang w:val="en-GB"/>
        </w:rPr>
      </w:pPr>
      <w:r w:rsidRPr="00624ABD">
        <w:rPr>
          <w:lang w:val="en-GB"/>
        </w:rPr>
        <w:t>Birmingham Hippodrome</w:t>
      </w:r>
    </w:p>
    <w:p w:rsidR="00624ABD" w:rsidRPr="00624ABD" w:rsidRDefault="00624ABD" w:rsidP="00624ABD">
      <w:pPr>
        <w:pStyle w:val="auto-style4"/>
        <w:rPr>
          <w:lang w:val="en-GB"/>
        </w:rPr>
      </w:pPr>
      <w:r w:rsidRPr="00624ABD">
        <w:rPr>
          <w:lang w:val="en-GB"/>
        </w:rPr>
        <w:t>****</w:t>
      </w:r>
    </w:p>
    <w:p w:rsidR="00624ABD" w:rsidRPr="00624ABD" w:rsidRDefault="00624ABD" w:rsidP="00624ABD">
      <w:pPr>
        <w:pStyle w:val="auto-style5"/>
        <w:rPr>
          <w:lang w:val="en-GB"/>
        </w:rPr>
      </w:pPr>
      <w:r w:rsidRPr="00624ABD">
        <w:rPr>
          <w:rStyle w:val="Zwaar"/>
          <w:lang w:val="en-GB"/>
        </w:rPr>
        <w:t>THE stark, minimalist setting in The Patrick Centre with only a white stage cloth for dressing, set the mood for this solo performance by Alexander Vantournhout.</w:t>
      </w:r>
    </w:p>
    <w:p w:rsidR="00624ABD" w:rsidRPr="00624ABD" w:rsidRDefault="00624ABD" w:rsidP="00624ABD">
      <w:pPr>
        <w:pStyle w:val="auto-style5"/>
        <w:rPr>
          <w:lang w:val="en-GB"/>
        </w:rPr>
      </w:pPr>
      <w:r w:rsidRPr="00624ABD">
        <w:rPr>
          <w:lang w:val="en-GB"/>
        </w:rPr>
        <w:t>Dressed in black, he carried on his keyboard and props, which he placed with meticulous precision on to the blank canvas. It was patently obvious that this was going to be a performance of unique content.</w:t>
      </w:r>
    </w:p>
    <w:p w:rsidR="00624ABD" w:rsidRPr="00624ABD" w:rsidRDefault="00624ABD" w:rsidP="00624ABD">
      <w:pPr>
        <w:pStyle w:val="auto-style2"/>
        <w:rPr>
          <w:lang w:val="en-GB"/>
        </w:rPr>
      </w:pPr>
      <w:r w:rsidRPr="00624ABD">
        <w:rPr>
          <w:lang w:val="en-GB"/>
        </w:rPr>
        <w:t xml:space="preserve">Every movement and gesture was measured, even the rolling and folding of the floor covering. Then, with a couple of huge ocean like waves of the cloth, Alexander, as if unfurling a flag, swept it away, revealing himself unadorned. </w:t>
      </w:r>
    </w:p>
    <w:p w:rsidR="00624ABD" w:rsidRPr="00624ABD" w:rsidRDefault="00624ABD" w:rsidP="00624ABD">
      <w:pPr>
        <w:pStyle w:val="auto-style2"/>
        <w:rPr>
          <w:lang w:val="en-GB"/>
        </w:rPr>
      </w:pPr>
      <w:r w:rsidRPr="00624ABD">
        <w:rPr>
          <w:lang w:val="en-GB"/>
        </w:rPr>
        <w:t>A spontaneous gasp of surprise from the audience was almost the only audible input throughout. In silence, we were enthralled at the agility, strength, angular shapes, contortions and sheer athleticism of this incredible young man.</w:t>
      </w:r>
    </w:p>
    <w:p w:rsidR="00624ABD" w:rsidRPr="00624ABD" w:rsidRDefault="00624ABD" w:rsidP="00624ABD">
      <w:pPr>
        <w:pStyle w:val="auto-style2"/>
        <w:rPr>
          <w:lang w:val="en-GB"/>
        </w:rPr>
      </w:pPr>
      <w:r w:rsidRPr="00624ABD">
        <w:rPr>
          <w:lang w:val="en-GB"/>
        </w:rPr>
        <w:t>Every muscle, sinew and bone stretched, flexed and moved into the most amazing postures. His sudden drops and lunges onto the floor with painful thuds made one recoil with anxiety. Ouch!</w:t>
      </w:r>
    </w:p>
    <w:p w:rsidR="00624ABD" w:rsidRPr="00624ABD" w:rsidRDefault="00624ABD" w:rsidP="00624ABD">
      <w:pPr>
        <w:pStyle w:val="auto-style2"/>
        <w:rPr>
          <w:lang w:val="en-GB"/>
        </w:rPr>
      </w:pPr>
      <w:r w:rsidRPr="00624ABD">
        <w:rPr>
          <w:lang w:val="en-GB"/>
        </w:rPr>
        <w:t>Just remember, he is naked!</w:t>
      </w:r>
    </w:p>
    <w:p w:rsidR="00624ABD" w:rsidRPr="00624ABD" w:rsidRDefault="00624ABD" w:rsidP="00624ABD">
      <w:pPr>
        <w:pStyle w:val="auto-style2"/>
        <w:rPr>
          <w:lang w:val="en-GB"/>
        </w:rPr>
      </w:pPr>
      <w:r w:rsidRPr="00624ABD">
        <w:rPr>
          <w:lang w:val="en-GB"/>
        </w:rPr>
        <w:t>The haunting music he played, then used for accompaniment, added to this extraordinary piece of theatre with its dramaturgy by Bauke Lievens.</w:t>
      </w:r>
    </w:p>
    <w:p w:rsidR="00624ABD" w:rsidRPr="00624ABD" w:rsidRDefault="00624ABD" w:rsidP="00624ABD">
      <w:pPr>
        <w:pStyle w:val="auto-style2"/>
        <w:rPr>
          <w:lang w:val="en-GB"/>
        </w:rPr>
      </w:pPr>
      <w:r w:rsidRPr="00624ABD">
        <w:rPr>
          <w:lang w:val="en-GB"/>
        </w:rPr>
        <w:t>The concept delivered both comedy and tragedy provoking interesting, varied thoughts. At times, the beautifully expressive Alexander appeared dejected, vulnerable by his nakedness, appealing or seeking approval from the audience, but in other sequences the self-inflicted harshness, flagellation even, echoed doubts and insecurities, the struggle with life.</w:t>
      </w:r>
    </w:p>
    <w:p w:rsidR="00624ABD" w:rsidRPr="00624ABD" w:rsidRDefault="00624ABD" w:rsidP="00624ABD">
      <w:pPr>
        <w:pStyle w:val="auto-style2"/>
        <w:rPr>
          <w:lang w:val="en-GB"/>
        </w:rPr>
      </w:pPr>
      <w:r w:rsidRPr="00624ABD">
        <w:rPr>
          <w:lang w:val="en-GB"/>
        </w:rPr>
        <w:t xml:space="preserve">Like a piece of contemporary art, the idea behind anything unusual or quirky presents a huge range of differing opinions and so it is with this . . . dare we use the word 'installation'? </w:t>
      </w:r>
    </w:p>
    <w:p w:rsidR="00624ABD" w:rsidRPr="00624ABD" w:rsidRDefault="00624ABD" w:rsidP="00624ABD">
      <w:pPr>
        <w:pStyle w:val="auto-style2"/>
        <w:rPr>
          <w:lang w:val="en-GB"/>
        </w:rPr>
      </w:pPr>
      <w:r w:rsidRPr="00624ABD">
        <w:rPr>
          <w:lang w:val="en-GB"/>
        </w:rPr>
        <w:lastRenderedPageBreak/>
        <w:t xml:space="preserve">At the end, Alexander took the customary bows with generous applause from the appreciative audience, but, like the ubiquitous expression, "it </w:t>
      </w:r>
      <w:proofErr w:type="spellStart"/>
      <w:r w:rsidRPr="00624ABD">
        <w:rPr>
          <w:lang w:val="en-GB"/>
        </w:rPr>
        <w:t>ain't</w:t>
      </w:r>
      <w:proofErr w:type="spellEnd"/>
      <w:r w:rsidRPr="00624ABD">
        <w:rPr>
          <w:lang w:val="en-GB"/>
        </w:rPr>
        <w:t xml:space="preserve"> over 'till the fat lady sings!" he continued to perform, in short bursts as we sat transfixed, and were told by a member of the Hippodrome staff that as long as there are people sitting, watching, he will carry on, for a couple of hours on occasions. Brilliant!</w:t>
      </w:r>
    </w:p>
    <w:p w:rsidR="00624ABD" w:rsidRPr="00624ABD" w:rsidRDefault="00624ABD" w:rsidP="00624ABD">
      <w:pPr>
        <w:pStyle w:val="auto-style2"/>
        <w:rPr>
          <w:lang w:val="en-GB"/>
        </w:rPr>
      </w:pPr>
      <w:r w:rsidRPr="00624ABD">
        <w:rPr>
          <w:lang w:val="en-GB"/>
        </w:rPr>
        <w:t xml:space="preserve">A most innovative, unusual experience </w:t>
      </w:r>
    </w:p>
    <w:p w:rsidR="00624ABD" w:rsidRPr="00624ABD" w:rsidRDefault="00624ABD" w:rsidP="00624ABD">
      <w:pPr>
        <w:pStyle w:val="auto-style3"/>
        <w:rPr>
          <w:lang w:val="en-GB"/>
        </w:rPr>
      </w:pPr>
      <w:r w:rsidRPr="00624ABD">
        <w:rPr>
          <w:rStyle w:val="Zwaar"/>
          <w:lang w:val="en-GB"/>
        </w:rPr>
        <w:t xml:space="preserve">Rosemary </w:t>
      </w:r>
      <w:proofErr w:type="spellStart"/>
      <w:r w:rsidRPr="00624ABD">
        <w:rPr>
          <w:rStyle w:val="Zwaar"/>
          <w:lang w:val="en-GB"/>
        </w:rPr>
        <w:t>Manjunath</w:t>
      </w:r>
      <w:proofErr w:type="spellEnd"/>
      <w:r w:rsidRPr="00624ABD">
        <w:rPr>
          <w:rStyle w:val="Zwaar"/>
          <w:lang w:val="en-GB"/>
        </w:rPr>
        <w:t>/Elizabeth M Smith</w:t>
      </w:r>
    </w:p>
    <w:p w:rsidR="00624ABD" w:rsidRPr="00624ABD" w:rsidRDefault="00624ABD" w:rsidP="00624ABD">
      <w:pPr>
        <w:pStyle w:val="auto-style2"/>
        <w:rPr>
          <w:lang w:val="fr-FR"/>
        </w:rPr>
      </w:pPr>
      <w:r w:rsidRPr="00624ABD">
        <w:rPr>
          <w:lang w:val="fr-FR"/>
        </w:rPr>
        <w:t>07-10-16 </w:t>
      </w:r>
    </w:p>
    <w:p w:rsidR="000B07C4" w:rsidRPr="00624ABD" w:rsidRDefault="00624ABD" w:rsidP="00624ABD">
      <w:pPr>
        <w:rPr>
          <w:lang w:val="fr-FR"/>
        </w:rPr>
      </w:pPr>
      <w:r w:rsidRPr="00624ABD">
        <w:rPr>
          <w:lang w:val="fr-FR"/>
        </w:rPr>
        <w:t xml:space="preserve">Source: </w:t>
      </w:r>
      <w:hyperlink r:id="rId6" w:history="1">
        <w:r w:rsidRPr="005352AA">
          <w:rPr>
            <w:rStyle w:val="Hyperlink"/>
            <w:lang w:val="fr-FR"/>
          </w:rPr>
          <w:t>http://www.behindthearras.com/Reviewspr/ReviewsPRAug-Dec2016/aneckxander-review-Hippodrome-H10-16.html</w:t>
        </w:r>
      </w:hyperlink>
      <w:r>
        <w:rPr>
          <w:lang w:val="fr-FR"/>
        </w:rPr>
        <w:t xml:space="preserve"> </w:t>
      </w:r>
      <w:bookmarkStart w:id="0" w:name="_GoBack"/>
      <w:bookmarkEnd w:id="0"/>
    </w:p>
    <w:sectPr w:rsidR="000B07C4" w:rsidRPr="0062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0E"/>
    <w:rsid w:val="000B07C4"/>
    <w:rsid w:val="00475E0E"/>
    <w:rsid w:val="00624ABD"/>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5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624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E0E"/>
    <w:rPr>
      <w:rFonts w:ascii="Times New Roman" w:eastAsia="Times New Roman" w:hAnsi="Times New Roman" w:cs="Times New Roman"/>
      <w:b/>
      <w:bCs/>
      <w:kern w:val="36"/>
      <w:sz w:val="48"/>
      <w:szCs w:val="48"/>
      <w:lang w:eastAsia="nl-BE"/>
    </w:rPr>
  </w:style>
  <w:style w:type="character" w:customStyle="1" w:styleId="date">
    <w:name w:val="date"/>
    <w:basedOn w:val="Standaardalinea-lettertype"/>
    <w:rsid w:val="00475E0E"/>
  </w:style>
  <w:style w:type="character" w:customStyle="1" w:styleId="categ">
    <w:name w:val="categ"/>
    <w:basedOn w:val="Standaardalinea-lettertype"/>
    <w:rsid w:val="00475E0E"/>
  </w:style>
  <w:style w:type="character" w:styleId="Hyperlink">
    <w:name w:val="Hyperlink"/>
    <w:basedOn w:val="Standaardalinea-lettertype"/>
    <w:uiPriority w:val="99"/>
    <w:unhideWhenUsed/>
    <w:rsid w:val="00475E0E"/>
    <w:rPr>
      <w:color w:val="0000FF"/>
      <w:u w:val="single"/>
    </w:rPr>
  </w:style>
  <w:style w:type="paragraph" w:customStyle="1" w:styleId="wp-caption-text">
    <w:name w:val="wp-caption-text"/>
    <w:basedOn w:val="Standaar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5E0E"/>
    <w:rPr>
      <w:b/>
      <w:bCs/>
    </w:rPr>
  </w:style>
  <w:style w:type="character" w:styleId="Nadruk">
    <w:name w:val="Emphasis"/>
    <w:basedOn w:val="Standaardalinea-lettertype"/>
    <w:uiPriority w:val="20"/>
    <w:qFormat/>
    <w:rsid w:val="00475E0E"/>
    <w:rPr>
      <w:i/>
      <w:iCs/>
    </w:rPr>
  </w:style>
  <w:style w:type="paragraph" w:styleId="Ballontekst">
    <w:name w:val="Balloon Text"/>
    <w:basedOn w:val="Standaard"/>
    <w:link w:val="BallontekstChar"/>
    <w:uiPriority w:val="99"/>
    <w:semiHidden/>
    <w:unhideWhenUsed/>
    <w:rsid w:val="00475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E0E"/>
    <w:rPr>
      <w:rFonts w:ascii="Tahoma" w:hAnsi="Tahoma" w:cs="Tahoma"/>
      <w:sz w:val="16"/>
      <w:szCs w:val="16"/>
    </w:rPr>
  </w:style>
  <w:style w:type="character" w:customStyle="1" w:styleId="Kop2Char">
    <w:name w:val="Kop 2 Char"/>
    <w:basedOn w:val="Standaardalinea-lettertype"/>
    <w:link w:val="Kop2"/>
    <w:uiPriority w:val="9"/>
    <w:semiHidden/>
    <w:rsid w:val="00624ABD"/>
    <w:rPr>
      <w:rFonts w:asciiTheme="majorHAnsi" w:eastAsiaTheme="majorEastAsia" w:hAnsiTheme="majorHAnsi" w:cstheme="majorBidi"/>
      <w:b/>
      <w:bCs/>
      <w:color w:val="4F81BD" w:themeColor="accent1"/>
      <w:sz w:val="26"/>
      <w:szCs w:val="26"/>
    </w:rPr>
  </w:style>
  <w:style w:type="paragraph" w:customStyle="1" w:styleId="auto-style4">
    <w:name w:val="auto-style4"/>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5">
    <w:name w:val="auto-style5"/>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2">
    <w:name w:val="auto-style2"/>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3">
    <w:name w:val="auto-style3"/>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5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624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E0E"/>
    <w:rPr>
      <w:rFonts w:ascii="Times New Roman" w:eastAsia="Times New Roman" w:hAnsi="Times New Roman" w:cs="Times New Roman"/>
      <w:b/>
      <w:bCs/>
      <w:kern w:val="36"/>
      <w:sz w:val="48"/>
      <w:szCs w:val="48"/>
      <w:lang w:eastAsia="nl-BE"/>
    </w:rPr>
  </w:style>
  <w:style w:type="character" w:customStyle="1" w:styleId="date">
    <w:name w:val="date"/>
    <w:basedOn w:val="Standaardalinea-lettertype"/>
    <w:rsid w:val="00475E0E"/>
  </w:style>
  <w:style w:type="character" w:customStyle="1" w:styleId="categ">
    <w:name w:val="categ"/>
    <w:basedOn w:val="Standaardalinea-lettertype"/>
    <w:rsid w:val="00475E0E"/>
  </w:style>
  <w:style w:type="character" w:styleId="Hyperlink">
    <w:name w:val="Hyperlink"/>
    <w:basedOn w:val="Standaardalinea-lettertype"/>
    <w:uiPriority w:val="99"/>
    <w:unhideWhenUsed/>
    <w:rsid w:val="00475E0E"/>
    <w:rPr>
      <w:color w:val="0000FF"/>
      <w:u w:val="single"/>
    </w:rPr>
  </w:style>
  <w:style w:type="paragraph" w:customStyle="1" w:styleId="wp-caption-text">
    <w:name w:val="wp-caption-text"/>
    <w:basedOn w:val="Standaar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5E0E"/>
    <w:rPr>
      <w:b/>
      <w:bCs/>
    </w:rPr>
  </w:style>
  <w:style w:type="character" w:styleId="Nadruk">
    <w:name w:val="Emphasis"/>
    <w:basedOn w:val="Standaardalinea-lettertype"/>
    <w:uiPriority w:val="20"/>
    <w:qFormat/>
    <w:rsid w:val="00475E0E"/>
    <w:rPr>
      <w:i/>
      <w:iCs/>
    </w:rPr>
  </w:style>
  <w:style w:type="paragraph" w:styleId="Ballontekst">
    <w:name w:val="Balloon Text"/>
    <w:basedOn w:val="Standaard"/>
    <w:link w:val="BallontekstChar"/>
    <w:uiPriority w:val="99"/>
    <w:semiHidden/>
    <w:unhideWhenUsed/>
    <w:rsid w:val="00475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E0E"/>
    <w:rPr>
      <w:rFonts w:ascii="Tahoma" w:hAnsi="Tahoma" w:cs="Tahoma"/>
      <w:sz w:val="16"/>
      <w:szCs w:val="16"/>
    </w:rPr>
  </w:style>
  <w:style w:type="character" w:customStyle="1" w:styleId="Kop2Char">
    <w:name w:val="Kop 2 Char"/>
    <w:basedOn w:val="Standaardalinea-lettertype"/>
    <w:link w:val="Kop2"/>
    <w:uiPriority w:val="9"/>
    <w:semiHidden/>
    <w:rsid w:val="00624ABD"/>
    <w:rPr>
      <w:rFonts w:asciiTheme="majorHAnsi" w:eastAsiaTheme="majorEastAsia" w:hAnsiTheme="majorHAnsi" w:cstheme="majorBidi"/>
      <w:b/>
      <w:bCs/>
      <w:color w:val="4F81BD" w:themeColor="accent1"/>
      <w:sz w:val="26"/>
      <w:szCs w:val="26"/>
    </w:rPr>
  </w:style>
  <w:style w:type="paragraph" w:customStyle="1" w:styleId="auto-style4">
    <w:name w:val="auto-style4"/>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5">
    <w:name w:val="auto-style5"/>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2">
    <w:name w:val="auto-style2"/>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o-style3">
    <w:name w:val="auto-style3"/>
    <w:basedOn w:val="Standaard"/>
    <w:rsid w:val="00624AB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7255">
      <w:bodyDiv w:val="1"/>
      <w:marLeft w:val="0"/>
      <w:marRight w:val="0"/>
      <w:marTop w:val="0"/>
      <w:marBottom w:val="0"/>
      <w:divBdr>
        <w:top w:val="none" w:sz="0" w:space="0" w:color="auto"/>
        <w:left w:val="none" w:sz="0" w:space="0" w:color="auto"/>
        <w:bottom w:val="none" w:sz="0" w:space="0" w:color="auto"/>
        <w:right w:val="none" w:sz="0" w:space="0" w:color="auto"/>
      </w:divBdr>
      <w:divsChild>
        <w:div w:id="428043699">
          <w:marLeft w:val="0"/>
          <w:marRight w:val="0"/>
          <w:marTop w:val="0"/>
          <w:marBottom w:val="0"/>
          <w:divBdr>
            <w:top w:val="none" w:sz="0" w:space="0" w:color="auto"/>
            <w:left w:val="none" w:sz="0" w:space="0" w:color="auto"/>
            <w:bottom w:val="none" w:sz="0" w:space="0" w:color="auto"/>
            <w:right w:val="none" w:sz="0" w:space="0" w:color="auto"/>
          </w:divBdr>
          <w:divsChild>
            <w:div w:id="71854161">
              <w:marLeft w:val="0"/>
              <w:marRight w:val="0"/>
              <w:marTop w:val="0"/>
              <w:marBottom w:val="0"/>
              <w:divBdr>
                <w:top w:val="none" w:sz="0" w:space="0" w:color="auto"/>
                <w:left w:val="none" w:sz="0" w:space="0" w:color="auto"/>
                <w:bottom w:val="none" w:sz="0" w:space="0" w:color="auto"/>
                <w:right w:val="none" w:sz="0" w:space="0" w:color="auto"/>
              </w:divBdr>
              <w:divsChild>
                <w:div w:id="1585071289">
                  <w:marLeft w:val="0"/>
                  <w:marRight w:val="0"/>
                  <w:marTop w:val="0"/>
                  <w:marBottom w:val="0"/>
                  <w:divBdr>
                    <w:top w:val="none" w:sz="0" w:space="0" w:color="auto"/>
                    <w:left w:val="none" w:sz="0" w:space="0" w:color="auto"/>
                    <w:bottom w:val="none" w:sz="0" w:space="0" w:color="auto"/>
                    <w:right w:val="none" w:sz="0" w:space="0" w:color="auto"/>
                  </w:divBdr>
                  <w:divsChild>
                    <w:div w:id="673997133">
                      <w:marLeft w:val="0"/>
                      <w:marRight w:val="0"/>
                      <w:marTop w:val="0"/>
                      <w:marBottom w:val="0"/>
                      <w:divBdr>
                        <w:top w:val="none" w:sz="0" w:space="0" w:color="auto"/>
                        <w:left w:val="none" w:sz="0" w:space="0" w:color="auto"/>
                        <w:bottom w:val="none" w:sz="0" w:space="0" w:color="auto"/>
                        <w:right w:val="none" w:sz="0" w:space="0" w:color="auto"/>
                      </w:divBdr>
                      <w:divsChild>
                        <w:div w:id="876551017">
                          <w:marLeft w:val="0"/>
                          <w:marRight w:val="0"/>
                          <w:marTop w:val="0"/>
                          <w:marBottom w:val="0"/>
                          <w:divBdr>
                            <w:top w:val="none" w:sz="0" w:space="0" w:color="auto"/>
                            <w:left w:val="none" w:sz="0" w:space="0" w:color="auto"/>
                            <w:bottom w:val="none" w:sz="0" w:space="0" w:color="auto"/>
                            <w:right w:val="none" w:sz="0" w:space="0" w:color="auto"/>
                          </w:divBdr>
                        </w:div>
                        <w:div w:id="388454967">
                          <w:marLeft w:val="0"/>
                          <w:marRight w:val="0"/>
                          <w:marTop w:val="0"/>
                          <w:marBottom w:val="0"/>
                          <w:divBdr>
                            <w:top w:val="none" w:sz="0" w:space="0" w:color="auto"/>
                            <w:left w:val="none" w:sz="0" w:space="0" w:color="auto"/>
                            <w:bottom w:val="none" w:sz="0" w:space="0" w:color="auto"/>
                            <w:right w:val="none" w:sz="0" w:space="0" w:color="auto"/>
                          </w:divBdr>
                        </w:div>
                        <w:div w:id="1592935840">
                          <w:marLeft w:val="0"/>
                          <w:marRight w:val="0"/>
                          <w:marTop w:val="0"/>
                          <w:marBottom w:val="0"/>
                          <w:divBdr>
                            <w:top w:val="none" w:sz="0" w:space="0" w:color="auto"/>
                            <w:left w:val="none" w:sz="0" w:space="0" w:color="auto"/>
                            <w:bottom w:val="none" w:sz="0" w:space="0" w:color="auto"/>
                            <w:right w:val="none" w:sz="0" w:space="0" w:color="auto"/>
                          </w:divBdr>
                          <w:divsChild>
                            <w:div w:id="5912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hindthearras.com/Reviewspr/ReviewsPRAug-Dec2016/aneckxander-review-Hippodrome-H10-1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2016-10-10T12:00:00Z</dcterms:created>
  <dcterms:modified xsi:type="dcterms:W3CDTF">2016-10-10T12:00:00Z</dcterms:modified>
</cp:coreProperties>
</file>